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F667" w14:textId="77777777" w:rsidR="003242F9" w:rsidRDefault="003242F9" w:rsidP="003242F9">
      <w:pPr>
        <w:pStyle w:val="4"/>
        <w:spacing w:line="276" w:lineRule="auto"/>
        <w:rPr>
          <w:sz w:val="24"/>
          <w:szCs w:val="24"/>
        </w:rPr>
      </w:pPr>
    </w:p>
    <w:p w14:paraId="2E4498F2" w14:textId="77777777" w:rsidR="003242F9" w:rsidRDefault="003242F9" w:rsidP="003242F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6B49B8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14:paraId="18AC595A" w14:textId="77777777" w:rsidR="003242F9" w:rsidRPr="006B49B8" w:rsidRDefault="003242F9" w:rsidP="003242F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6B49B8">
        <w:rPr>
          <w:rFonts w:ascii="Times New Roman" w:hAnsi="Times New Roman"/>
          <w:b/>
          <w:sz w:val="24"/>
          <w:szCs w:val="24"/>
        </w:rPr>
        <w:t>СЕЛЬСКОЕ ПОСЕЛЕНИЕ «СЕЛО ПАХАЧИ»</w:t>
      </w:r>
    </w:p>
    <w:p w14:paraId="26EC9894" w14:textId="598C788E" w:rsidR="003242F9" w:rsidRDefault="003242F9" w:rsidP="003242F9">
      <w:pPr>
        <w:pStyle w:val="4"/>
        <w:spacing w:line="276" w:lineRule="auto"/>
        <w:rPr>
          <w:sz w:val="24"/>
          <w:szCs w:val="24"/>
        </w:rPr>
      </w:pPr>
    </w:p>
    <w:p w14:paraId="5DA63929" w14:textId="77777777" w:rsidR="007B1362" w:rsidRPr="003242F9" w:rsidRDefault="007B1362" w:rsidP="003242F9">
      <w:pPr>
        <w:pStyle w:val="4"/>
        <w:spacing w:line="276" w:lineRule="auto"/>
        <w:rPr>
          <w:sz w:val="24"/>
          <w:szCs w:val="24"/>
        </w:rPr>
      </w:pPr>
      <w:r w:rsidRPr="003242F9">
        <w:rPr>
          <w:sz w:val="24"/>
          <w:szCs w:val="24"/>
        </w:rPr>
        <w:t>ПОСТАНОВЛЕНИЕ</w:t>
      </w:r>
    </w:p>
    <w:p w14:paraId="4CEBBA1A" w14:textId="77777777" w:rsidR="00F76404" w:rsidRPr="003242F9" w:rsidRDefault="007B1362" w:rsidP="003242F9">
      <w:pPr>
        <w:widowControl w:val="0"/>
        <w:spacing w:line="276" w:lineRule="auto"/>
        <w:rPr>
          <w:snapToGrid w:val="0"/>
          <w:szCs w:val="24"/>
        </w:rPr>
      </w:pPr>
      <w:r w:rsidRPr="003242F9">
        <w:rPr>
          <w:b/>
          <w:snapToGrid w:val="0"/>
          <w:szCs w:val="24"/>
        </w:rPr>
        <w:t xml:space="preserve"> </w:t>
      </w:r>
      <w:r w:rsidR="00F76404" w:rsidRPr="003242F9">
        <w:rPr>
          <w:b/>
          <w:snapToGrid w:val="0"/>
          <w:szCs w:val="24"/>
        </w:rPr>
        <w:t xml:space="preserve"> </w:t>
      </w:r>
    </w:p>
    <w:p w14:paraId="0A4F59FB" w14:textId="7C340CA7" w:rsidR="00A42F30" w:rsidRPr="003242F9" w:rsidRDefault="00A12B20" w:rsidP="003242F9">
      <w:pPr>
        <w:widowControl w:val="0"/>
        <w:spacing w:line="276" w:lineRule="auto"/>
        <w:rPr>
          <w:b/>
          <w:snapToGrid w:val="0"/>
          <w:szCs w:val="24"/>
        </w:rPr>
      </w:pPr>
      <w:r>
        <w:rPr>
          <w:b/>
          <w:snapToGrid w:val="0"/>
          <w:szCs w:val="24"/>
        </w:rPr>
        <w:t>от «13» сентября 2021 года</w:t>
      </w:r>
      <w:r w:rsidR="00C939D7" w:rsidRPr="003242F9">
        <w:rPr>
          <w:b/>
          <w:snapToGrid w:val="0"/>
          <w:szCs w:val="24"/>
        </w:rPr>
        <w:t xml:space="preserve">                           </w:t>
      </w:r>
      <w:r w:rsidR="00DE3EAA" w:rsidRPr="003242F9">
        <w:rPr>
          <w:b/>
          <w:snapToGrid w:val="0"/>
          <w:szCs w:val="24"/>
        </w:rPr>
        <w:t xml:space="preserve">                           </w:t>
      </w:r>
      <w:r w:rsidR="006C38A2" w:rsidRPr="003242F9">
        <w:rPr>
          <w:b/>
          <w:snapToGrid w:val="0"/>
          <w:szCs w:val="24"/>
        </w:rPr>
        <w:t xml:space="preserve">            </w:t>
      </w:r>
      <w:r w:rsidR="00930439" w:rsidRPr="003242F9">
        <w:rPr>
          <w:b/>
          <w:snapToGrid w:val="0"/>
          <w:szCs w:val="24"/>
        </w:rPr>
        <w:t xml:space="preserve">    </w:t>
      </w:r>
      <w:r w:rsidR="00CA0A09" w:rsidRPr="003242F9">
        <w:rPr>
          <w:b/>
          <w:snapToGrid w:val="0"/>
          <w:szCs w:val="24"/>
        </w:rPr>
        <w:t xml:space="preserve">       </w:t>
      </w:r>
      <w:r>
        <w:rPr>
          <w:b/>
          <w:snapToGrid w:val="0"/>
          <w:szCs w:val="24"/>
        </w:rPr>
        <w:t xml:space="preserve">                      </w:t>
      </w:r>
      <w:r w:rsidR="00CA0A09" w:rsidRPr="003242F9">
        <w:rPr>
          <w:b/>
          <w:snapToGrid w:val="0"/>
          <w:szCs w:val="24"/>
        </w:rPr>
        <w:t xml:space="preserve"> </w:t>
      </w:r>
      <w:r w:rsidR="00650444" w:rsidRPr="003242F9">
        <w:rPr>
          <w:b/>
          <w:snapToGrid w:val="0"/>
          <w:szCs w:val="24"/>
        </w:rPr>
        <w:t>№</w:t>
      </w:r>
      <w:r w:rsidR="00D76661" w:rsidRPr="003242F9">
        <w:rPr>
          <w:b/>
          <w:snapToGrid w:val="0"/>
          <w:szCs w:val="24"/>
        </w:rPr>
        <w:t xml:space="preserve"> </w:t>
      </w:r>
      <w:r>
        <w:rPr>
          <w:b/>
          <w:snapToGrid w:val="0"/>
          <w:szCs w:val="24"/>
        </w:rPr>
        <w:t>32</w:t>
      </w:r>
      <w:r w:rsidR="00DE3EAA" w:rsidRPr="003242F9">
        <w:rPr>
          <w:b/>
          <w:snapToGrid w:val="0"/>
          <w:szCs w:val="24"/>
        </w:rPr>
        <w:t xml:space="preserve">                      </w:t>
      </w:r>
      <w:r w:rsidR="00650444" w:rsidRPr="003242F9">
        <w:rPr>
          <w:b/>
          <w:snapToGrid w:val="0"/>
          <w:szCs w:val="24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F76404" w:rsidRPr="003242F9" w14:paraId="6AFA318B" w14:textId="77777777" w:rsidTr="00895F2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BA031" w14:textId="77777777" w:rsidR="00C06D4F" w:rsidRPr="003242F9" w:rsidRDefault="00C06D4F" w:rsidP="003242F9">
            <w:pPr>
              <w:widowControl w:val="0"/>
              <w:spacing w:line="276" w:lineRule="auto"/>
              <w:rPr>
                <w:b/>
                <w:szCs w:val="24"/>
              </w:rPr>
            </w:pPr>
          </w:p>
          <w:p w14:paraId="077D3F83" w14:textId="77777777" w:rsidR="00F76404" w:rsidRPr="003242F9" w:rsidRDefault="00895F28" w:rsidP="003242F9">
            <w:pPr>
              <w:widowControl w:val="0"/>
              <w:spacing w:line="276" w:lineRule="auto"/>
              <w:jc w:val="both"/>
              <w:rPr>
                <w:snapToGrid w:val="0"/>
                <w:szCs w:val="24"/>
              </w:rPr>
            </w:pPr>
            <w:r w:rsidRPr="003242F9">
              <w:rPr>
                <w:szCs w:val="24"/>
              </w:rPr>
              <w:t xml:space="preserve">О Порядке </w:t>
            </w:r>
            <w:r w:rsidR="005D485C" w:rsidRPr="003242F9">
              <w:rPr>
                <w:szCs w:val="24"/>
              </w:rPr>
              <w:t>организации и проведени</w:t>
            </w:r>
            <w:r w:rsidR="00340E74" w:rsidRPr="003242F9">
              <w:rPr>
                <w:szCs w:val="24"/>
              </w:rPr>
              <w:t>и</w:t>
            </w:r>
            <w:r w:rsidR="005D485C" w:rsidRPr="003242F9">
              <w:rPr>
                <w:szCs w:val="24"/>
              </w:rPr>
              <w:t xml:space="preserve"> голосования жителей </w:t>
            </w:r>
            <w:r w:rsidR="00AD71B2" w:rsidRPr="003242F9">
              <w:rPr>
                <w:szCs w:val="24"/>
              </w:rPr>
              <w:t>по отбору,</w:t>
            </w:r>
            <w:r w:rsidR="005D485C" w:rsidRPr="003242F9">
              <w:rPr>
                <w:szCs w:val="24"/>
              </w:rPr>
              <w:t xml:space="preserve"> поступивших в Администрацию </w:t>
            </w:r>
            <w:r w:rsidR="003242F9" w:rsidRPr="003242F9">
              <w:rPr>
                <w:iCs/>
                <w:szCs w:val="24"/>
              </w:rPr>
              <w:t>сельское поселение «село Пахачи»</w:t>
            </w:r>
            <w:r w:rsidR="005D485C" w:rsidRPr="003242F9">
              <w:rPr>
                <w:iCs/>
                <w:szCs w:val="24"/>
              </w:rPr>
              <w:t xml:space="preserve"> п</w:t>
            </w:r>
            <w:r w:rsidR="005D485C" w:rsidRPr="003242F9">
              <w:rPr>
                <w:szCs w:val="24"/>
              </w:rPr>
              <w:t xml:space="preserve">роектов, предлагаемых к реализации на территории </w:t>
            </w:r>
            <w:r w:rsidR="003242F9">
              <w:rPr>
                <w:szCs w:val="24"/>
              </w:rPr>
              <w:t>СП «село Пахачи»</w:t>
            </w:r>
          </w:p>
        </w:tc>
      </w:tr>
    </w:tbl>
    <w:p w14:paraId="1B4BA11A" w14:textId="77777777" w:rsidR="00895F28" w:rsidRPr="003242F9" w:rsidRDefault="00895F28" w:rsidP="003242F9">
      <w:pPr>
        <w:widowControl w:val="0"/>
        <w:spacing w:line="276" w:lineRule="auto"/>
        <w:ind w:firstLine="720"/>
        <w:jc w:val="both"/>
        <w:rPr>
          <w:snapToGrid w:val="0"/>
          <w:szCs w:val="24"/>
        </w:rPr>
      </w:pPr>
    </w:p>
    <w:p w14:paraId="3F7022CF" w14:textId="77777777" w:rsidR="00895F28" w:rsidRPr="003242F9" w:rsidRDefault="00895F28" w:rsidP="003242F9">
      <w:pPr>
        <w:widowControl w:val="0"/>
        <w:spacing w:line="276" w:lineRule="auto"/>
        <w:ind w:firstLine="720"/>
        <w:jc w:val="both"/>
        <w:rPr>
          <w:snapToGrid w:val="0"/>
          <w:szCs w:val="24"/>
        </w:rPr>
      </w:pPr>
    </w:p>
    <w:p w14:paraId="4BF43A29" w14:textId="77777777" w:rsidR="00A5234D" w:rsidRPr="003242F9" w:rsidRDefault="005C1C9D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8" w:history="1">
        <w:r w:rsidRPr="003242F9">
          <w:rPr>
            <w:rFonts w:ascii="Times New Roman" w:hAnsi="Times New Roman" w:cs="Times New Roman"/>
            <w:sz w:val="24"/>
            <w:szCs w:val="24"/>
          </w:rPr>
          <w:t>статьей 33</w:t>
        </w:r>
      </w:hyperlink>
      <w:r w:rsidR="00937DEA" w:rsidRPr="003242F9">
        <w:rPr>
          <w:rFonts w:ascii="Times New Roman" w:hAnsi="Times New Roman" w:cs="Times New Roman"/>
          <w:sz w:val="24"/>
          <w:szCs w:val="24"/>
        </w:rPr>
        <w:t>, пунктом 19 части 1 статьи 14</w:t>
      </w:r>
      <w:r w:rsidRPr="003242F9">
        <w:rPr>
          <w:rFonts w:ascii="Times New Roman" w:hAnsi="Times New Roman" w:cs="Times New Roman"/>
          <w:sz w:val="24"/>
          <w:szCs w:val="24"/>
        </w:rPr>
        <w:t xml:space="preserve"> </w:t>
      </w:r>
      <w:r w:rsidR="003333DC" w:rsidRPr="003242F9">
        <w:rPr>
          <w:rFonts w:ascii="Times New Roman" w:hAnsi="Times New Roman" w:cs="Times New Roman"/>
          <w:snapToGrid w:val="0"/>
          <w:sz w:val="24"/>
          <w:szCs w:val="24"/>
        </w:rPr>
        <w:t>Федеральн</w:t>
      </w:r>
      <w:r w:rsidRPr="003242F9">
        <w:rPr>
          <w:rFonts w:ascii="Times New Roman" w:hAnsi="Times New Roman" w:cs="Times New Roman"/>
          <w:snapToGrid w:val="0"/>
          <w:sz w:val="24"/>
          <w:szCs w:val="24"/>
        </w:rPr>
        <w:t>ого</w:t>
      </w:r>
      <w:r w:rsidR="003333DC" w:rsidRPr="003242F9">
        <w:rPr>
          <w:rFonts w:ascii="Times New Roman" w:hAnsi="Times New Roman" w:cs="Times New Roman"/>
          <w:snapToGrid w:val="0"/>
          <w:sz w:val="24"/>
          <w:szCs w:val="24"/>
        </w:rPr>
        <w:t xml:space="preserve"> закон</w:t>
      </w:r>
      <w:r w:rsidRPr="003242F9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CE0640" w:rsidRPr="003242F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3333DC" w:rsidRPr="003242F9">
        <w:rPr>
          <w:rFonts w:ascii="Times New Roman" w:hAnsi="Times New Roman" w:cs="Times New Roman"/>
          <w:snapToGrid w:val="0"/>
          <w:sz w:val="24"/>
          <w:szCs w:val="24"/>
        </w:rPr>
        <w:t>от 06.10.2003</w:t>
      </w:r>
      <w:r w:rsidR="007F7BD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3333DC" w:rsidRPr="003242F9">
        <w:rPr>
          <w:rFonts w:ascii="Times New Roman" w:hAnsi="Times New Roman" w:cs="Times New Roman"/>
          <w:snapToGrid w:val="0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484DF5" w:rsidRPr="003242F9">
        <w:rPr>
          <w:rFonts w:ascii="Times New Roman" w:hAnsi="Times New Roman" w:cs="Times New Roman"/>
          <w:kern w:val="28"/>
          <w:sz w:val="24"/>
          <w:szCs w:val="24"/>
        </w:rPr>
        <w:t xml:space="preserve">Уставом </w:t>
      </w:r>
      <w:r w:rsidR="003242F9" w:rsidRPr="003242F9">
        <w:rPr>
          <w:rFonts w:ascii="Times New Roman" w:hAnsi="Times New Roman" w:cs="Times New Roman"/>
          <w:bCs/>
          <w:iCs/>
          <w:kern w:val="28"/>
          <w:sz w:val="24"/>
          <w:szCs w:val="24"/>
        </w:rPr>
        <w:t>сельского поселения «село Пахачи»</w:t>
      </w:r>
    </w:p>
    <w:p w14:paraId="7368245D" w14:textId="77777777" w:rsidR="003333DC" w:rsidRPr="003242F9" w:rsidRDefault="003333DC" w:rsidP="003242F9">
      <w:pPr>
        <w:widowControl w:val="0"/>
        <w:spacing w:line="276" w:lineRule="auto"/>
        <w:rPr>
          <w:snapToGrid w:val="0"/>
          <w:szCs w:val="24"/>
        </w:rPr>
      </w:pPr>
    </w:p>
    <w:p w14:paraId="7D47EC15" w14:textId="77777777" w:rsidR="00F76404" w:rsidRPr="00A12B20" w:rsidRDefault="00F76404" w:rsidP="003242F9">
      <w:pPr>
        <w:widowControl w:val="0"/>
        <w:spacing w:line="276" w:lineRule="auto"/>
        <w:ind w:firstLine="720"/>
        <w:rPr>
          <w:b/>
          <w:bCs/>
          <w:snapToGrid w:val="0"/>
          <w:szCs w:val="24"/>
        </w:rPr>
      </w:pPr>
      <w:r w:rsidRPr="00A12B20">
        <w:rPr>
          <w:b/>
          <w:bCs/>
          <w:snapToGrid w:val="0"/>
          <w:szCs w:val="24"/>
        </w:rPr>
        <w:t>ПОСТАНОВЛЯ</w:t>
      </w:r>
      <w:r w:rsidR="0041667B" w:rsidRPr="00A12B20">
        <w:rPr>
          <w:b/>
          <w:bCs/>
          <w:snapToGrid w:val="0"/>
          <w:szCs w:val="24"/>
        </w:rPr>
        <w:t>ЕТ</w:t>
      </w:r>
      <w:r w:rsidRPr="00A12B20">
        <w:rPr>
          <w:b/>
          <w:bCs/>
          <w:snapToGrid w:val="0"/>
          <w:szCs w:val="24"/>
        </w:rPr>
        <w:t>:</w:t>
      </w:r>
    </w:p>
    <w:p w14:paraId="4B38DBD6" w14:textId="77777777" w:rsidR="007424F4" w:rsidRPr="003242F9" w:rsidRDefault="007424F4" w:rsidP="003242F9">
      <w:pPr>
        <w:widowControl w:val="0"/>
        <w:spacing w:line="276" w:lineRule="auto"/>
        <w:ind w:firstLine="720"/>
        <w:rPr>
          <w:snapToGrid w:val="0"/>
          <w:szCs w:val="24"/>
        </w:rPr>
      </w:pPr>
    </w:p>
    <w:p w14:paraId="5F568478" w14:textId="77777777" w:rsidR="00895F28" w:rsidRPr="003242F9" w:rsidRDefault="00CE0640" w:rsidP="003242F9">
      <w:pPr>
        <w:widowControl w:val="0"/>
        <w:spacing w:line="276" w:lineRule="auto"/>
        <w:ind w:firstLine="720"/>
        <w:jc w:val="both"/>
        <w:rPr>
          <w:snapToGrid w:val="0"/>
          <w:szCs w:val="24"/>
        </w:rPr>
      </w:pPr>
      <w:r w:rsidRPr="003242F9">
        <w:rPr>
          <w:snapToGrid w:val="0"/>
          <w:szCs w:val="24"/>
        </w:rPr>
        <w:t xml:space="preserve">1. </w:t>
      </w:r>
      <w:r w:rsidR="00322919" w:rsidRPr="003242F9">
        <w:rPr>
          <w:snapToGrid w:val="0"/>
          <w:szCs w:val="24"/>
        </w:rPr>
        <w:t>Утвердить</w:t>
      </w:r>
      <w:r w:rsidR="00895F28" w:rsidRPr="003242F9">
        <w:rPr>
          <w:snapToGrid w:val="0"/>
          <w:szCs w:val="24"/>
        </w:rPr>
        <w:t>:</w:t>
      </w:r>
    </w:p>
    <w:p w14:paraId="1524E6BC" w14:textId="77777777" w:rsidR="005E0464" w:rsidRPr="003242F9" w:rsidRDefault="00895F28" w:rsidP="003242F9">
      <w:pPr>
        <w:widowControl w:val="0"/>
        <w:spacing w:line="276" w:lineRule="auto"/>
        <w:ind w:firstLine="720"/>
        <w:jc w:val="both"/>
        <w:rPr>
          <w:snapToGrid w:val="0"/>
          <w:szCs w:val="24"/>
        </w:rPr>
      </w:pPr>
      <w:r w:rsidRPr="003242F9">
        <w:rPr>
          <w:snapToGrid w:val="0"/>
          <w:szCs w:val="24"/>
        </w:rPr>
        <w:t>1.1.</w:t>
      </w:r>
      <w:r w:rsidR="00322919" w:rsidRPr="003242F9">
        <w:rPr>
          <w:snapToGrid w:val="0"/>
          <w:szCs w:val="24"/>
        </w:rPr>
        <w:t xml:space="preserve"> </w:t>
      </w:r>
      <w:r w:rsidR="00597A6B" w:rsidRPr="003242F9">
        <w:rPr>
          <w:snapToGrid w:val="0"/>
          <w:szCs w:val="24"/>
        </w:rPr>
        <w:t>П</w:t>
      </w:r>
      <w:r w:rsidR="003333DC" w:rsidRPr="003242F9">
        <w:rPr>
          <w:snapToGrid w:val="0"/>
          <w:szCs w:val="24"/>
        </w:rPr>
        <w:t xml:space="preserve">орядок </w:t>
      </w:r>
      <w:r w:rsidRPr="003242F9">
        <w:rPr>
          <w:szCs w:val="24"/>
        </w:rPr>
        <w:t xml:space="preserve">организации и проведения голосования </w:t>
      </w:r>
      <w:r w:rsidRPr="003242F9">
        <w:rPr>
          <w:rFonts w:eastAsia="Calibri"/>
          <w:szCs w:val="24"/>
          <w:lang w:eastAsia="en-US"/>
        </w:rPr>
        <w:t xml:space="preserve">по отбору </w:t>
      </w:r>
      <w:r w:rsidR="00294E8B" w:rsidRPr="003242F9">
        <w:rPr>
          <w:szCs w:val="24"/>
        </w:rPr>
        <w:t xml:space="preserve">поступивших в Администрацию </w:t>
      </w:r>
      <w:r w:rsidR="007F7BDA" w:rsidRPr="007F7BDA">
        <w:rPr>
          <w:iCs/>
          <w:szCs w:val="24"/>
        </w:rPr>
        <w:t>сельского поселения «село Пахачи»</w:t>
      </w:r>
      <w:r w:rsidR="007F7BDA">
        <w:rPr>
          <w:i/>
          <w:szCs w:val="24"/>
        </w:rPr>
        <w:t xml:space="preserve"> </w:t>
      </w:r>
      <w:r w:rsidR="00294E8B" w:rsidRPr="003242F9">
        <w:rPr>
          <w:szCs w:val="24"/>
        </w:rPr>
        <w:t>проектов,</w:t>
      </w:r>
      <w:r w:rsidRPr="003242F9">
        <w:rPr>
          <w:rFonts w:eastAsia="Calibri"/>
          <w:szCs w:val="24"/>
          <w:lang w:eastAsia="en-US"/>
        </w:rPr>
        <w:t xml:space="preserve"> предлагаемых к реализации на территории </w:t>
      </w:r>
      <w:r w:rsidR="007F7BDA">
        <w:rPr>
          <w:rFonts w:eastAsia="Calibri"/>
          <w:szCs w:val="24"/>
          <w:lang w:eastAsia="en-US"/>
        </w:rPr>
        <w:t>СП «село Пахачи»</w:t>
      </w:r>
      <w:r w:rsidRPr="003242F9">
        <w:rPr>
          <w:rFonts w:eastAsia="Calibri"/>
          <w:i/>
          <w:szCs w:val="24"/>
          <w:lang w:eastAsia="en-US"/>
        </w:rPr>
        <w:t>,</w:t>
      </w:r>
      <w:r w:rsidR="00CD058F" w:rsidRPr="003242F9">
        <w:rPr>
          <w:snapToGrid w:val="0"/>
          <w:szCs w:val="24"/>
        </w:rPr>
        <w:t xml:space="preserve"> </w:t>
      </w:r>
      <w:r w:rsidR="00484DF5" w:rsidRPr="003242F9">
        <w:rPr>
          <w:snapToGrid w:val="0"/>
          <w:szCs w:val="24"/>
        </w:rPr>
        <w:t>согласно приложению</w:t>
      </w:r>
      <w:r w:rsidR="007424F4" w:rsidRPr="003242F9">
        <w:rPr>
          <w:snapToGrid w:val="0"/>
          <w:szCs w:val="24"/>
        </w:rPr>
        <w:t xml:space="preserve"> </w:t>
      </w:r>
      <w:r w:rsidRPr="003242F9">
        <w:rPr>
          <w:snapToGrid w:val="0"/>
          <w:szCs w:val="24"/>
        </w:rPr>
        <w:t xml:space="preserve">1 </w:t>
      </w:r>
      <w:r w:rsidR="007424F4" w:rsidRPr="003242F9">
        <w:rPr>
          <w:snapToGrid w:val="0"/>
          <w:szCs w:val="24"/>
        </w:rPr>
        <w:t>к настоящему постановлению.</w:t>
      </w:r>
    </w:p>
    <w:p w14:paraId="43B4666E" w14:textId="77777777" w:rsidR="003242F9" w:rsidRDefault="00895F28" w:rsidP="003242F9">
      <w:pPr>
        <w:widowControl w:val="0"/>
        <w:spacing w:line="276" w:lineRule="auto"/>
        <w:ind w:firstLine="720"/>
        <w:jc w:val="both"/>
        <w:rPr>
          <w:rFonts w:eastAsia="Calibri"/>
          <w:i/>
          <w:szCs w:val="24"/>
          <w:lang w:eastAsia="en-US"/>
        </w:rPr>
      </w:pPr>
      <w:r w:rsidRPr="003242F9">
        <w:rPr>
          <w:snapToGrid w:val="0"/>
          <w:szCs w:val="24"/>
        </w:rPr>
        <w:t xml:space="preserve">1.2. Утвердить форму </w:t>
      </w:r>
      <w:r w:rsidR="00937DEA" w:rsidRPr="003242F9">
        <w:rPr>
          <w:snapToGrid w:val="0"/>
          <w:szCs w:val="24"/>
        </w:rPr>
        <w:t>Списка</w:t>
      </w:r>
      <w:r w:rsidRPr="003242F9">
        <w:rPr>
          <w:snapToGrid w:val="0"/>
          <w:szCs w:val="24"/>
        </w:rPr>
        <w:t xml:space="preserve"> </w:t>
      </w:r>
      <w:r w:rsidR="00937DEA" w:rsidRPr="003242F9">
        <w:rPr>
          <w:snapToGrid w:val="0"/>
          <w:szCs w:val="24"/>
        </w:rPr>
        <w:t xml:space="preserve">граждан, принявших участие в голосовании по отбору </w:t>
      </w:r>
      <w:r w:rsidR="00294E8B" w:rsidRPr="003242F9">
        <w:rPr>
          <w:szCs w:val="24"/>
        </w:rPr>
        <w:t xml:space="preserve">поступивших в Администрацию </w:t>
      </w:r>
      <w:r w:rsidR="007F7BDA" w:rsidRPr="007F7BDA">
        <w:rPr>
          <w:iCs/>
          <w:szCs w:val="24"/>
        </w:rPr>
        <w:t>сельского поселения «село Пахачи»</w:t>
      </w:r>
      <w:r w:rsidR="007F7BDA">
        <w:rPr>
          <w:i/>
          <w:szCs w:val="24"/>
        </w:rPr>
        <w:t xml:space="preserve"> </w:t>
      </w:r>
      <w:r w:rsidR="00294E8B" w:rsidRPr="003242F9">
        <w:rPr>
          <w:szCs w:val="24"/>
        </w:rPr>
        <w:t>проектов</w:t>
      </w:r>
      <w:r w:rsidRPr="003242F9">
        <w:rPr>
          <w:snapToGrid w:val="0"/>
          <w:szCs w:val="24"/>
        </w:rPr>
        <w:t xml:space="preserve">, </w:t>
      </w:r>
      <w:r w:rsidRPr="003242F9">
        <w:rPr>
          <w:rFonts w:eastAsia="Calibri"/>
          <w:szCs w:val="24"/>
          <w:lang w:eastAsia="en-US"/>
        </w:rPr>
        <w:t>предлагаемых к реализации на территории</w:t>
      </w:r>
      <w:r w:rsidR="007F7BDA" w:rsidRPr="007F7BDA">
        <w:rPr>
          <w:iCs/>
          <w:szCs w:val="24"/>
        </w:rPr>
        <w:t xml:space="preserve"> сельского поселения «село Пахачи»</w:t>
      </w:r>
      <w:r w:rsidRPr="003242F9">
        <w:rPr>
          <w:rFonts w:eastAsia="Calibri"/>
          <w:i/>
          <w:szCs w:val="24"/>
          <w:lang w:eastAsia="en-US"/>
        </w:rPr>
        <w:t>.</w:t>
      </w:r>
    </w:p>
    <w:p w14:paraId="7ACA6346" w14:textId="77777777" w:rsidR="003242F9" w:rsidRDefault="003242F9" w:rsidP="003242F9">
      <w:pPr>
        <w:widowControl w:val="0"/>
        <w:spacing w:line="276" w:lineRule="auto"/>
        <w:ind w:firstLine="720"/>
        <w:jc w:val="both"/>
        <w:rPr>
          <w:szCs w:val="24"/>
        </w:rPr>
      </w:pPr>
      <w:r>
        <w:rPr>
          <w:rFonts w:eastAsia="Calibri"/>
          <w:iCs/>
          <w:szCs w:val="24"/>
          <w:lang w:eastAsia="en-US"/>
        </w:rPr>
        <w:t xml:space="preserve">2.  </w:t>
      </w:r>
      <w:r w:rsidRPr="0082371C">
        <w:rPr>
          <w:szCs w:val="24"/>
        </w:rPr>
        <w:t>Настоящее постановление вступает в силу со дня его официального опубликования (обнародования).</w:t>
      </w:r>
    </w:p>
    <w:p w14:paraId="414F620D" w14:textId="77777777" w:rsidR="003242F9" w:rsidRPr="003242F9" w:rsidRDefault="003242F9" w:rsidP="003242F9">
      <w:pPr>
        <w:widowControl w:val="0"/>
        <w:spacing w:line="276" w:lineRule="auto"/>
        <w:ind w:firstLine="720"/>
        <w:jc w:val="both"/>
        <w:rPr>
          <w:snapToGrid w:val="0"/>
          <w:szCs w:val="24"/>
        </w:rPr>
      </w:pPr>
      <w:r>
        <w:rPr>
          <w:szCs w:val="24"/>
        </w:rPr>
        <w:t xml:space="preserve">3. </w:t>
      </w:r>
      <w:r w:rsidRPr="0082371C">
        <w:rPr>
          <w:szCs w:val="24"/>
        </w:rPr>
        <w:t>Обнародовать настоящее постановление на официальном стенде в здании администрации сельского поселения «село Пахачи»</w:t>
      </w:r>
      <w:r>
        <w:rPr>
          <w:szCs w:val="24"/>
        </w:rPr>
        <w:t xml:space="preserve">, </w:t>
      </w:r>
      <w:r w:rsidRPr="00193213">
        <w:t>официальном сайте администрации СП «село Пахачи»</w:t>
      </w:r>
      <w:r>
        <w:t xml:space="preserve"> </w:t>
      </w:r>
      <w:hyperlink r:id="rId9" w:history="1">
        <w:r w:rsidRPr="0082371C">
          <w:rPr>
            <w:rStyle w:val="a7"/>
            <w:szCs w:val="24"/>
            <w:lang w:val="en-US"/>
          </w:rPr>
          <w:t>http</w:t>
        </w:r>
        <w:r w:rsidRPr="0082371C">
          <w:rPr>
            <w:rStyle w:val="a7"/>
            <w:szCs w:val="24"/>
          </w:rPr>
          <w:t>://</w:t>
        </w:r>
        <w:r w:rsidRPr="0082371C">
          <w:rPr>
            <w:rStyle w:val="a7"/>
            <w:szCs w:val="24"/>
            <w:lang w:val="en-US"/>
          </w:rPr>
          <w:t>pahachi</w:t>
        </w:r>
        <w:r w:rsidRPr="0082371C">
          <w:rPr>
            <w:rStyle w:val="a7"/>
            <w:szCs w:val="24"/>
          </w:rPr>
          <w:t>.</w:t>
        </w:r>
        <w:proofErr w:type="spellStart"/>
        <w:r w:rsidRPr="0082371C">
          <w:rPr>
            <w:rStyle w:val="a7"/>
            <w:szCs w:val="24"/>
            <w:lang w:val="en-US"/>
          </w:rPr>
          <w:t>ru</w:t>
        </w:r>
        <w:proofErr w:type="spellEnd"/>
        <w:r w:rsidRPr="0082371C">
          <w:rPr>
            <w:rStyle w:val="a7"/>
            <w:szCs w:val="24"/>
          </w:rPr>
          <w:t>/</w:t>
        </w:r>
      </w:hyperlink>
    </w:p>
    <w:p w14:paraId="1D715CAC" w14:textId="77777777" w:rsidR="00CE0640" w:rsidRPr="003242F9" w:rsidRDefault="00CE0640" w:rsidP="003242F9">
      <w:pPr>
        <w:widowControl w:val="0"/>
        <w:spacing w:line="276" w:lineRule="auto"/>
        <w:ind w:firstLine="720"/>
        <w:jc w:val="both"/>
        <w:rPr>
          <w:szCs w:val="24"/>
        </w:rPr>
      </w:pPr>
    </w:p>
    <w:p w14:paraId="20FD050F" w14:textId="77777777" w:rsidR="00895F28" w:rsidRDefault="00733DD4" w:rsidP="003242F9">
      <w:pPr>
        <w:widowControl w:val="0"/>
        <w:snapToGrid w:val="0"/>
        <w:spacing w:line="276" w:lineRule="auto"/>
        <w:ind w:left="159" w:firstLine="720"/>
        <w:rPr>
          <w:szCs w:val="24"/>
        </w:rPr>
      </w:pPr>
      <w:r w:rsidRPr="003242F9">
        <w:rPr>
          <w:szCs w:val="24"/>
        </w:rPr>
        <w:t xml:space="preserve">                                    </w:t>
      </w:r>
    </w:p>
    <w:p w14:paraId="25B7CA5F" w14:textId="77777777" w:rsidR="003242F9" w:rsidRDefault="003242F9" w:rsidP="003242F9">
      <w:pPr>
        <w:widowControl w:val="0"/>
        <w:snapToGrid w:val="0"/>
        <w:spacing w:line="276" w:lineRule="auto"/>
        <w:ind w:left="159" w:firstLine="720"/>
        <w:rPr>
          <w:szCs w:val="24"/>
        </w:rPr>
      </w:pPr>
    </w:p>
    <w:p w14:paraId="16DB61A6" w14:textId="77777777" w:rsidR="003242F9" w:rsidRDefault="003242F9" w:rsidP="003242F9">
      <w:pPr>
        <w:widowControl w:val="0"/>
        <w:snapToGrid w:val="0"/>
        <w:spacing w:line="276" w:lineRule="auto"/>
        <w:ind w:left="159" w:firstLine="720"/>
        <w:rPr>
          <w:szCs w:val="24"/>
        </w:rPr>
      </w:pPr>
    </w:p>
    <w:p w14:paraId="793DED8D" w14:textId="77777777" w:rsidR="003242F9" w:rsidRPr="006B49B8" w:rsidRDefault="003242F9" w:rsidP="003242F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B49B8">
        <w:rPr>
          <w:rFonts w:ascii="Times New Roman" w:hAnsi="Times New Roman"/>
          <w:sz w:val="24"/>
          <w:szCs w:val="24"/>
        </w:rPr>
        <w:t>Глава администрации</w:t>
      </w:r>
    </w:p>
    <w:p w14:paraId="57CF28AA" w14:textId="77777777" w:rsidR="003242F9" w:rsidRPr="003242F9" w:rsidRDefault="003242F9" w:rsidP="003242F9">
      <w:pPr>
        <w:widowControl w:val="0"/>
        <w:snapToGrid w:val="0"/>
        <w:spacing w:line="276" w:lineRule="auto"/>
        <w:rPr>
          <w:szCs w:val="24"/>
        </w:rPr>
      </w:pPr>
      <w:r w:rsidRPr="006B49B8">
        <w:rPr>
          <w:szCs w:val="24"/>
        </w:rPr>
        <w:t xml:space="preserve"> СП «село </w:t>
      </w:r>
      <w:proofErr w:type="gramStart"/>
      <w:r w:rsidRPr="006B49B8">
        <w:rPr>
          <w:szCs w:val="24"/>
        </w:rPr>
        <w:t xml:space="preserve">Пахачи»   </w:t>
      </w:r>
      <w:proofErr w:type="gramEnd"/>
      <w:r w:rsidRPr="006B49B8">
        <w:rPr>
          <w:szCs w:val="24"/>
        </w:rPr>
        <w:t xml:space="preserve">                                                         </w:t>
      </w:r>
      <w:r>
        <w:rPr>
          <w:szCs w:val="24"/>
        </w:rPr>
        <w:t xml:space="preserve">                                      </w:t>
      </w:r>
      <w:r w:rsidRPr="006B49B8">
        <w:rPr>
          <w:szCs w:val="24"/>
        </w:rPr>
        <w:t xml:space="preserve">   С.П. Лазарев</w:t>
      </w:r>
    </w:p>
    <w:p w14:paraId="4157F812" w14:textId="77777777" w:rsidR="00895F28" w:rsidRPr="003242F9" w:rsidRDefault="001A61BC" w:rsidP="003242F9">
      <w:pPr>
        <w:widowControl w:val="0"/>
        <w:snapToGrid w:val="0"/>
        <w:spacing w:line="276" w:lineRule="auto"/>
        <w:ind w:left="159" w:firstLine="720"/>
        <w:rPr>
          <w:szCs w:val="24"/>
        </w:rPr>
      </w:pPr>
      <w:r w:rsidRPr="003242F9">
        <w:rPr>
          <w:szCs w:val="24"/>
        </w:rPr>
        <w:t xml:space="preserve"> </w:t>
      </w:r>
    </w:p>
    <w:p w14:paraId="66D49D1C" w14:textId="77777777" w:rsidR="00895F28" w:rsidRPr="003242F9" w:rsidRDefault="00895F28" w:rsidP="003242F9">
      <w:pPr>
        <w:widowControl w:val="0"/>
        <w:snapToGrid w:val="0"/>
        <w:spacing w:line="276" w:lineRule="auto"/>
        <w:ind w:left="159" w:firstLine="720"/>
        <w:rPr>
          <w:szCs w:val="24"/>
        </w:rPr>
      </w:pPr>
    </w:p>
    <w:p w14:paraId="059C1B75" w14:textId="77777777" w:rsidR="007F7BDA" w:rsidRDefault="007F7BDA" w:rsidP="003242F9">
      <w:pPr>
        <w:widowControl w:val="0"/>
        <w:snapToGrid w:val="0"/>
        <w:spacing w:line="276" w:lineRule="auto"/>
        <w:ind w:left="2880" w:firstLine="720"/>
        <w:rPr>
          <w:szCs w:val="24"/>
        </w:rPr>
      </w:pPr>
    </w:p>
    <w:p w14:paraId="50D61AA4" w14:textId="77777777" w:rsidR="007F7BDA" w:rsidRDefault="007F7BDA" w:rsidP="003242F9">
      <w:pPr>
        <w:widowControl w:val="0"/>
        <w:snapToGrid w:val="0"/>
        <w:spacing w:line="276" w:lineRule="auto"/>
        <w:ind w:left="2880" w:firstLine="720"/>
        <w:rPr>
          <w:szCs w:val="24"/>
        </w:rPr>
      </w:pPr>
    </w:p>
    <w:p w14:paraId="40C8D5D4" w14:textId="77777777" w:rsidR="007F7BDA" w:rsidRDefault="007F7BDA" w:rsidP="003242F9">
      <w:pPr>
        <w:widowControl w:val="0"/>
        <w:snapToGrid w:val="0"/>
        <w:spacing w:line="276" w:lineRule="auto"/>
        <w:ind w:left="2880" w:firstLine="720"/>
        <w:rPr>
          <w:szCs w:val="24"/>
        </w:rPr>
      </w:pPr>
    </w:p>
    <w:p w14:paraId="73BFEE18" w14:textId="77777777" w:rsidR="007F7BDA" w:rsidRDefault="007F7BDA" w:rsidP="003242F9">
      <w:pPr>
        <w:widowControl w:val="0"/>
        <w:snapToGrid w:val="0"/>
        <w:spacing w:line="276" w:lineRule="auto"/>
        <w:ind w:left="2880" w:firstLine="720"/>
        <w:rPr>
          <w:szCs w:val="24"/>
        </w:rPr>
      </w:pPr>
    </w:p>
    <w:p w14:paraId="251E04E2" w14:textId="77777777" w:rsidR="007F7BDA" w:rsidRDefault="007F7BDA" w:rsidP="003242F9">
      <w:pPr>
        <w:widowControl w:val="0"/>
        <w:snapToGrid w:val="0"/>
        <w:spacing w:line="276" w:lineRule="auto"/>
        <w:ind w:left="2880" w:firstLine="720"/>
        <w:rPr>
          <w:szCs w:val="24"/>
        </w:rPr>
      </w:pPr>
    </w:p>
    <w:p w14:paraId="0BAE16D0" w14:textId="48EAE476" w:rsidR="00421D91" w:rsidRPr="003242F9" w:rsidRDefault="00733DD4" w:rsidP="007F7BDA">
      <w:pPr>
        <w:widowControl w:val="0"/>
        <w:snapToGrid w:val="0"/>
        <w:spacing w:line="276" w:lineRule="auto"/>
        <w:ind w:left="2880" w:firstLine="720"/>
        <w:jc w:val="right"/>
        <w:rPr>
          <w:szCs w:val="24"/>
        </w:rPr>
      </w:pPr>
      <w:r w:rsidRPr="003242F9">
        <w:rPr>
          <w:szCs w:val="24"/>
        </w:rPr>
        <w:lastRenderedPageBreak/>
        <w:t xml:space="preserve">                            </w:t>
      </w:r>
      <w:r w:rsidR="008A33C8" w:rsidRPr="003242F9">
        <w:rPr>
          <w:szCs w:val="24"/>
        </w:rPr>
        <w:t>П</w:t>
      </w:r>
      <w:r w:rsidR="00421D91" w:rsidRPr="003242F9">
        <w:rPr>
          <w:szCs w:val="24"/>
        </w:rPr>
        <w:t>риложение</w:t>
      </w:r>
      <w:r w:rsidR="00A12B20">
        <w:rPr>
          <w:szCs w:val="24"/>
        </w:rPr>
        <w:t xml:space="preserve"> №1</w:t>
      </w:r>
      <w:r w:rsidR="00421D91" w:rsidRPr="003242F9">
        <w:rPr>
          <w:szCs w:val="24"/>
        </w:rPr>
        <w:t xml:space="preserve"> </w:t>
      </w:r>
    </w:p>
    <w:p w14:paraId="30ADF2B2" w14:textId="77777777" w:rsidR="00421D91" w:rsidRPr="003242F9" w:rsidRDefault="00421D91" w:rsidP="007F7BDA">
      <w:pPr>
        <w:widowControl w:val="0"/>
        <w:snapToGrid w:val="0"/>
        <w:spacing w:line="276" w:lineRule="auto"/>
        <w:ind w:left="159" w:firstLine="720"/>
        <w:jc w:val="right"/>
        <w:rPr>
          <w:szCs w:val="24"/>
        </w:rPr>
      </w:pPr>
      <w:r w:rsidRPr="003242F9">
        <w:rPr>
          <w:szCs w:val="24"/>
        </w:rPr>
        <w:t xml:space="preserve">к постановлению администрации </w:t>
      </w:r>
    </w:p>
    <w:p w14:paraId="1C4454EF" w14:textId="77777777" w:rsidR="00421D91" w:rsidRPr="003242F9" w:rsidRDefault="00733DD4" w:rsidP="007F7BDA">
      <w:pPr>
        <w:widowControl w:val="0"/>
        <w:snapToGrid w:val="0"/>
        <w:spacing w:line="276" w:lineRule="auto"/>
        <w:ind w:left="159" w:firstLine="720"/>
        <w:jc w:val="right"/>
        <w:rPr>
          <w:szCs w:val="24"/>
        </w:rPr>
      </w:pPr>
      <w:r w:rsidRPr="003242F9">
        <w:rPr>
          <w:szCs w:val="24"/>
        </w:rPr>
        <w:t xml:space="preserve">                                                              </w:t>
      </w:r>
      <w:r w:rsidR="00305269" w:rsidRPr="003242F9">
        <w:rPr>
          <w:szCs w:val="24"/>
        </w:rPr>
        <w:t>муниципального образования</w:t>
      </w:r>
    </w:p>
    <w:p w14:paraId="047B0622" w14:textId="641C1E08" w:rsidR="00733DD4" w:rsidRPr="003242F9" w:rsidRDefault="00733DD4" w:rsidP="007F7BDA">
      <w:pPr>
        <w:widowControl w:val="0"/>
        <w:snapToGrid w:val="0"/>
        <w:spacing w:line="276" w:lineRule="auto"/>
        <w:ind w:left="159"/>
        <w:jc w:val="right"/>
        <w:rPr>
          <w:szCs w:val="24"/>
        </w:rPr>
      </w:pPr>
      <w:r w:rsidRPr="003242F9">
        <w:rPr>
          <w:szCs w:val="24"/>
        </w:rPr>
        <w:t xml:space="preserve">                                                     </w:t>
      </w:r>
      <w:r w:rsidR="00421D91" w:rsidRPr="003242F9">
        <w:rPr>
          <w:szCs w:val="24"/>
        </w:rPr>
        <w:t xml:space="preserve">от </w:t>
      </w:r>
      <w:r w:rsidR="00A12B20">
        <w:rPr>
          <w:szCs w:val="24"/>
        </w:rPr>
        <w:t>13.09.2021</w:t>
      </w:r>
      <w:r w:rsidR="00421D91" w:rsidRPr="003242F9">
        <w:rPr>
          <w:szCs w:val="24"/>
        </w:rPr>
        <w:t xml:space="preserve"> №</w:t>
      </w:r>
      <w:r w:rsidR="00A12B20">
        <w:rPr>
          <w:szCs w:val="24"/>
        </w:rPr>
        <w:t>32</w:t>
      </w:r>
      <w:r w:rsidR="001C0D6D" w:rsidRPr="003242F9">
        <w:rPr>
          <w:szCs w:val="24"/>
        </w:rPr>
        <w:t xml:space="preserve"> </w:t>
      </w:r>
      <w:r w:rsidR="00CA0A09" w:rsidRPr="003242F9">
        <w:rPr>
          <w:szCs w:val="24"/>
        </w:rPr>
        <w:t xml:space="preserve"> </w:t>
      </w:r>
    </w:p>
    <w:p w14:paraId="7EA6E764" w14:textId="77777777" w:rsidR="00733DD4" w:rsidRPr="003242F9" w:rsidRDefault="00733DD4" w:rsidP="003242F9">
      <w:pPr>
        <w:widowControl w:val="0"/>
        <w:snapToGrid w:val="0"/>
        <w:spacing w:line="276" w:lineRule="auto"/>
        <w:ind w:left="159"/>
        <w:jc w:val="center"/>
        <w:rPr>
          <w:szCs w:val="24"/>
        </w:rPr>
      </w:pPr>
    </w:p>
    <w:p w14:paraId="6407EB80" w14:textId="77777777" w:rsidR="00895F28" w:rsidRPr="003242F9" w:rsidRDefault="00895F28" w:rsidP="003242F9">
      <w:pPr>
        <w:widowControl w:val="0"/>
        <w:snapToGrid w:val="0"/>
        <w:spacing w:line="276" w:lineRule="auto"/>
        <w:ind w:left="159"/>
        <w:jc w:val="center"/>
        <w:rPr>
          <w:szCs w:val="24"/>
        </w:rPr>
      </w:pPr>
    </w:p>
    <w:p w14:paraId="1EE2773A" w14:textId="77777777" w:rsidR="00895F28" w:rsidRPr="003242F9" w:rsidRDefault="00895F28" w:rsidP="003242F9">
      <w:pPr>
        <w:widowControl w:val="0"/>
        <w:snapToGrid w:val="0"/>
        <w:spacing w:line="276" w:lineRule="auto"/>
        <w:ind w:left="159"/>
        <w:jc w:val="center"/>
        <w:rPr>
          <w:b/>
          <w:szCs w:val="24"/>
        </w:rPr>
      </w:pPr>
      <w:r w:rsidRPr="003242F9">
        <w:rPr>
          <w:b/>
          <w:szCs w:val="24"/>
        </w:rPr>
        <w:t xml:space="preserve">Порядок </w:t>
      </w:r>
    </w:p>
    <w:p w14:paraId="7104AADC" w14:textId="77777777" w:rsidR="007F7BDA" w:rsidRDefault="00895F28" w:rsidP="003242F9">
      <w:pPr>
        <w:widowControl w:val="0"/>
        <w:snapToGrid w:val="0"/>
        <w:spacing w:line="276" w:lineRule="auto"/>
        <w:ind w:left="159"/>
        <w:jc w:val="center"/>
        <w:rPr>
          <w:szCs w:val="24"/>
        </w:rPr>
      </w:pPr>
      <w:r w:rsidRPr="003242F9">
        <w:rPr>
          <w:b/>
          <w:szCs w:val="24"/>
        </w:rPr>
        <w:t xml:space="preserve">организации и проведения голосования </w:t>
      </w:r>
      <w:r w:rsidRPr="003242F9">
        <w:rPr>
          <w:rFonts w:eastAsia="Calibri"/>
          <w:b/>
          <w:szCs w:val="24"/>
          <w:lang w:eastAsia="en-US"/>
        </w:rPr>
        <w:t xml:space="preserve">по отбору </w:t>
      </w:r>
      <w:r w:rsidR="00294E8B" w:rsidRPr="003242F9">
        <w:rPr>
          <w:rFonts w:eastAsia="Calibri"/>
          <w:b/>
          <w:szCs w:val="24"/>
          <w:lang w:eastAsia="en-US"/>
        </w:rPr>
        <w:t xml:space="preserve">поступивших в Администрацию </w:t>
      </w:r>
      <w:r w:rsidR="007F7BDA" w:rsidRPr="007F7BDA">
        <w:rPr>
          <w:b/>
          <w:bCs/>
          <w:iCs/>
          <w:szCs w:val="24"/>
        </w:rPr>
        <w:t>сельского поселения «село Пахачи»</w:t>
      </w:r>
      <w:r w:rsidR="007F7BDA">
        <w:rPr>
          <w:i/>
          <w:szCs w:val="24"/>
        </w:rPr>
        <w:t xml:space="preserve"> </w:t>
      </w:r>
      <w:r w:rsidR="00294E8B" w:rsidRPr="003242F9">
        <w:rPr>
          <w:rFonts w:eastAsia="Calibri"/>
          <w:b/>
          <w:szCs w:val="24"/>
          <w:lang w:eastAsia="en-US"/>
        </w:rPr>
        <w:t>проектов</w:t>
      </w:r>
      <w:r w:rsidRPr="003242F9">
        <w:rPr>
          <w:rFonts w:eastAsia="Calibri"/>
          <w:b/>
          <w:szCs w:val="24"/>
          <w:lang w:eastAsia="en-US"/>
        </w:rPr>
        <w:t xml:space="preserve">, предлагаемых к реализации на территории </w:t>
      </w:r>
      <w:r w:rsidR="007F7BDA" w:rsidRPr="007F7BDA">
        <w:rPr>
          <w:b/>
          <w:bCs/>
          <w:iCs/>
          <w:szCs w:val="24"/>
        </w:rPr>
        <w:t>сельского поселения «село Пахачи»</w:t>
      </w:r>
      <w:r w:rsidR="007F7BDA">
        <w:rPr>
          <w:i/>
          <w:szCs w:val="24"/>
        </w:rPr>
        <w:t xml:space="preserve"> </w:t>
      </w:r>
      <w:r w:rsidR="00421D91" w:rsidRPr="003242F9">
        <w:rPr>
          <w:szCs w:val="24"/>
        </w:rPr>
        <w:t xml:space="preserve"> </w:t>
      </w:r>
    </w:p>
    <w:p w14:paraId="5B1B9C00" w14:textId="77777777" w:rsidR="00421D91" w:rsidRPr="003242F9" w:rsidRDefault="00421D91" w:rsidP="003242F9">
      <w:pPr>
        <w:widowControl w:val="0"/>
        <w:snapToGrid w:val="0"/>
        <w:spacing w:line="276" w:lineRule="auto"/>
        <w:ind w:left="159"/>
        <w:jc w:val="center"/>
        <w:rPr>
          <w:b/>
          <w:szCs w:val="24"/>
        </w:rPr>
      </w:pPr>
      <w:r w:rsidRPr="003242F9">
        <w:rPr>
          <w:szCs w:val="24"/>
        </w:rPr>
        <w:t xml:space="preserve">     </w:t>
      </w:r>
    </w:p>
    <w:p w14:paraId="4D3CA35C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процедуру организации и проведения голосования жителей </w:t>
      </w:r>
      <w:r w:rsidR="00AD71B2" w:rsidRPr="003242F9">
        <w:rPr>
          <w:rFonts w:ascii="Times New Roman" w:hAnsi="Times New Roman" w:cs="Times New Roman"/>
          <w:sz w:val="24"/>
          <w:szCs w:val="24"/>
        </w:rPr>
        <w:t>по отбору,</w:t>
      </w:r>
      <w:r w:rsidRPr="003242F9">
        <w:rPr>
          <w:rFonts w:ascii="Times New Roman" w:hAnsi="Times New Roman" w:cs="Times New Roman"/>
          <w:sz w:val="24"/>
          <w:szCs w:val="24"/>
        </w:rPr>
        <w:t xml:space="preserve"> </w:t>
      </w:r>
      <w:r w:rsidR="000B442D" w:rsidRPr="003242F9">
        <w:rPr>
          <w:rFonts w:ascii="Times New Roman" w:hAnsi="Times New Roman" w:cs="Times New Roman"/>
          <w:sz w:val="24"/>
          <w:szCs w:val="24"/>
        </w:rPr>
        <w:t xml:space="preserve">поступивших в </w:t>
      </w:r>
      <w:r w:rsidR="005D485C" w:rsidRPr="003242F9">
        <w:rPr>
          <w:rFonts w:ascii="Times New Roman" w:hAnsi="Times New Roman" w:cs="Times New Roman"/>
          <w:sz w:val="24"/>
          <w:szCs w:val="24"/>
        </w:rPr>
        <w:t>А</w:t>
      </w:r>
      <w:r w:rsidR="000B442D" w:rsidRPr="003242F9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7F7BDA" w:rsidRPr="007F7BDA">
        <w:rPr>
          <w:rFonts w:ascii="Times New Roman" w:hAnsi="Times New Roman" w:cs="Times New Roman"/>
          <w:iCs/>
          <w:sz w:val="24"/>
          <w:szCs w:val="24"/>
        </w:rPr>
        <w:t>сельского поселения «село Пахачи»</w:t>
      </w:r>
      <w:r w:rsidR="007F7BDA">
        <w:rPr>
          <w:i/>
          <w:szCs w:val="24"/>
        </w:rPr>
        <w:t xml:space="preserve"> </w:t>
      </w:r>
      <w:r w:rsidRPr="003242F9">
        <w:rPr>
          <w:rFonts w:ascii="Times New Roman" w:hAnsi="Times New Roman" w:cs="Times New Roman"/>
          <w:sz w:val="24"/>
          <w:szCs w:val="24"/>
        </w:rPr>
        <w:t xml:space="preserve">проектов, </w:t>
      </w:r>
      <w:r w:rsidR="005C1C9D" w:rsidRPr="003242F9">
        <w:rPr>
          <w:rFonts w:ascii="Times New Roman" w:hAnsi="Times New Roman" w:cs="Times New Roman"/>
          <w:sz w:val="24"/>
          <w:szCs w:val="24"/>
        </w:rPr>
        <w:t xml:space="preserve">предлагаемых к реализации на территории </w:t>
      </w:r>
      <w:r w:rsidR="007F7BDA" w:rsidRPr="007F7BDA">
        <w:rPr>
          <w:rFonts w:ascii="Times New Roman" w:hAnsi="Times New Roman" w:cs="Times New Roman"/>
          <w:iCs/>
          <w:sz w:val="24"/>
          <w:szCs w:val="24"/>
        </w:rPr>
        <w:t>сельского поселения «село Пахачи»</w:t>
      </w:r>
      <w:r w:rsidR="007F7BDA" w:rsidRPr="003242F9">
        <w:rPr>
          <w:rFonts w:ascii="Times New Roman" w:hAnsi="Times New Roman" w:cs="Times New Roman"/>
          <w:sz w:val="24"/>
          <w:szCs w:val="24"/>
        </w:rPr>
        <w:t xml:space="preserve"> </w:t>
      </w:r>
      <w:r w:rsidRPr="003242F9">
        <w:rPr>
          <w:rFonts w:ascii="Times New Roman" w:hAnsi="Times New Roman" w:cs="Times New Roman"/>
          <w:sz w:val="24"/>
          <w:szCs w:val="24"/>
        </w:rPr>
        <w:t>(далее соответственно –голосование, проект).</w:t>
      </w:r>
      <w:r w:rsidR="007F7B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3E7D3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>1.</w:t>
      </w:r>
      <w:r w:rsidR="00937DEA" w:rsidRPr="003242F9">
        <w:rPr>
          <w:rFonts w:ascii="Times New Roman" w:hAnsi="Times New Roman" w:cs="Times New Roman"/>
          <w:sz w:val="24"/>
          <w:szCs w:val="24"/>
        </w:rPr>
        <w:t>2</w:t>
      </w:r>
      <w:r w:rsidRPr="003242F9">
        <w:rPr>
          <w:rFonts w:ascii="Times New Roman" w:hAnsi="Times New Roman" w:cs="Times New Roman"/>
          <w:sz w:val="24"/>
          <w:szCs w:val="24"/>
        </w:rPr>
        <w:t xml:space="preserve">. В голосовании могут принимать участие граждане Российской Федерации, достигшие 16-летнего возраста и проживающие на территории </w:t>
      </w:r>
      <w:r w:rsidR="007F7BDA" w:rsidRPr="007F7BDA">
        <w:rPr>
          <w:rFonts w:ascii="Times New Roman" w:hAnsi="Times New Roman" w:cs="Times New Roman"/>
          <w:iCs/>
          <w:sz w:val="24"/>
          <w:szCs w:val="24"/>
        </w:rPr>
        <w:t>сельского поселения «село Пахачи»</w:t>
      </w:r>
      <w:r w:rsidRPr="003242F9">
        <w:rPr>
          <w:rFonts w:ascii="Times New Roman" w:hAnsi="Times New Roman" w:cs="Times New Roman"/>
          <w:sz w:val="24"/>
          <w:szCs w:val="24"/>
        </w:rPr>
        <w:t>. Каждый житель, участвующий в голосовании, имеет один голос.</w:t>
      </w:r>
    </w:p>
    <w:p w14:paraId="6FF1569A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>1.</w:t>
      </w:r>
      <w:r w:rsidR="00937DEA" w:rsidRPr="003242F9">
        <w:rPr>
          <w:rFonts w:ascii="Times New Roman" w:hAnsi="Times New Roman" w:cs="Times New Roman"/>
          <w:sz w:val="24"/>
          <w:szCs w:val="24"/>
        </w:rPr>
        <w:t>3</w:t>
      </w:r>
      <w:r w:rsidRPr="003242F9">
        <w:rPr>
          <w:rFonts w:ascii="Times New Roman" w:hAnsi="Times New Roman" w:cs="Times New Roman"/>
          <w:sz w:val="24"/>
          <w:szCs w:val="24"/>
        </w:rPr>
        <w:t xml:space="preserve">. Голосование проводится в форме голосования на счетных участках, определенных администрацией </w:t>
      </w:r>
      <w:r w:rsidR="007F7BDA" w:rsidRPr="007F7BDA">
        <w:rPr>
          <w:rFonts w:ascii="Times New Roman" w:hAnsi="Times New Roman" w:cs="Times New Roman"/>
          <w:iCs/>
          <w:sz w:val="24"/>
          <w:szCs w:val="24"/>
        </w:rPr>
        <w:t>сельского поселения «село Пахачи»</w:t>
      </w:r>
      <w:r w:rsidR="007F7BDA" w:rsidRPr="003242F9">
        <w:rPr>
          <w:rFonts w:ascii="Times New Roman" w:hAnsi="Times New Roman" w:cs="Times New Roman"/>
          <w:sz w:val="24"/>
          <w:szCs w:val="24"/>
        </w:rPr>
        <w:t xml:space="preserve"> </w:t>
      </w:r>
      <w:r w:rsidR="002E70A0" w:rsidRPr="003242F9">
        <w:rPr>
          <w:rFonts w:ascii="Times New Roman" w:hAnsi="Times New Roman" w:cs="Times New Roman"/>
          <w:sz w:val="24"/>
          <w:szCs w:val="24"/>
        </w:rPr>
        <w:t>(далее – администрация)</w:t>
      </w:r>
      <w:r w:rsidRPr="003242F9">
        <w:rPr>
          <w:rFonts w:ascii="Times New Roman" w:hAnsi="Times New Roman" w:cs="Times New Roman"/>
          <w:sz w:val="24"/>
          <w:szCs w:val="24"/>
        </w:rPr>
        <w:t>.</w:t>
      </w:r>
      <w:r w:rsidR="007F7B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9440B1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>1.</w:t>
      </w:r>
      <w:r w:rsidR="00937DEA" w:rsidRPr="003242F9">
        <w:rPr>
          <w:rFonts w:ascii="Times New Roman" w:hAnsi="Times New Roman" w:cs="Times New Roman"/>
          <w:sz w:val="24"/>
          <w:szCs w:val="24"/>
        </w:rPr>
        <w:t>4</w:t>
      </w:r>
      <w:r w:rsidRPr="003242F9">
        <w:rPr>
          <w:rFonts w:ascii="Times New Roman" w:hAnsi="Times New Roman" w:cs="Times New Roman"/>
          <w:sz w:val="24"/>
          <w:szCs w:val="24"/>
        </w:rPr>
        <w:t>. Проведение голосования и подсчет голосов на счетн</w:t>
      </w:r>
      <w:r w:rsidR="007F7BDA">
        <w:rPr>
          <w:rFonts w:ascii="Times New Roman" w:hAnsi="Times New Roman" w:cs="Times New Roman"/>
          <w:sz w:val="24"/>
          <w:szCs w:val="24"/>
        </w:rPr>
        <w:t>ом</w:t>
      </w:r>
      <w:r w:rsidRPr="003242F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F7BDA">
        <w:rPr>
          <w:rFonts w:ascii="Times New Roman" w:hAnsi="Times New Roman" w:cs="Times New Roman"/>
          <w:sz w:val="24"/>
          <w:szCs w:val="24"/>
        </w:rPr>
        <w:t>е</w:t>
      </w:r>
      <w:r w:rsidRPr="003242F9">
        <w:rPr>
          <w:rFonts w:ascii="Times New Roman" w:hAnsi="Times New Roman" w:cs="Times New Roman"/>
          <w:sz w:val="24"/>
          <w:szCs w:val="24"/>
        </w:rPr>
        <w:t xml:space="preserve"> осуществляют счетные комиссии, состав которых утверждается правовым актом администрации и не может составлять менее </w:t>
      </w:r>
      <w:r w:rsidR="00235B98" w:rsidRPr="003242F9">
        <w:rPr>
          <w:rFonts w:ascii="Times New Roman" w:hAnsi="Times New Roman" w:cs="Times New Roman"/>
          <w:sz w:val="24"/>
          <w:szCs w:val="24"/>
        </w:rPr>
        <w:t>трех</w:t>
      </w:r>
      <w:r w:rsidRPr="003242F9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14:paraId="0A828BC3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>1.</w:t>
      </w:r>
      <w:r w:rsidR="00937DEA" w:rsidRPr="003242F9">
        <w:rPr>
          <w:rFonts w:ascii="Times New Roman" w:hAnsi="Times New Roman" w:cs="Times New Roman"/>
          <w:sz w:val="24"/>
          <w:szCs w:val="24"/>
        </w:rPr>
        <w:t>5</w:t>
      </w:r>
      <w:r w:rsidRPr="003242F9">
        <w:rPr>
          <w:rFonts w:ascii="Times New Roman" w:hAnsi="Times New Roman" w:cs="Times New Roman"/>
          <w:sz w:val="24"/>
          <w:szCs w:val="24"/>
        </w:rPr>
        <w:t xml:space="preserve">. Голосование на территории </w:t>
      </w:r>
      <w:r w:rsidR="007F7BDA" w:rsidRPr="007F7BDA">
        <w:rPr>
          <w:rFonts w:ascii="Times New Roman" w:hAnsi="Times New Roman" w:cs="Times New Roman"/>
          <w:iCs/>
          <w:sz w:val="24"/>
          <w:szCs w:val="24"/>
        </w:rPr>
        <w:t>сельского поселения «село Пахачи»</w:t>
      </w:r>
      <w:r w:rsidR="007F7BD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242F9">
        <w:rPr>
          <w:rFonts w:ascii="Times New Roman" w:hAnsi="Times New Roman" w:cs="Times New Roman"/>
          <w:sz w:val="24"/>
          <w:szCs w:val="24"/>
        </w:rPr>
        <w:t>назначается правовым актом администрации, который должен содержать:</w:t>
      </w:r>
    </w:p>
    <w:p w14:paraId="4D3879ED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>1) дату (или период)</w:t>
      </w:r>
      <w:r w:rsidR="006F5965" w:rsidRPr="003242F9">
        <w:rPr>
          <w:rFonts w:ascii="Times New Roman" w:hAnsi="Times New Roman" w:cs="Times New Roman"/>
          <w:sz w:val="24"/>
          <w:szCs w:val="24"/>
        </w:rPr>
        <w:t xml:space="preserve"> и время проведения голосования</w:t>
      </w:r>
      <w:r w:rsidRPr="003242F9">
        <w:rPr>
          <w:rFonts w:ascii="Times New Roman" w:hAnsi="Times New Roman" w:cs="Times New Roman"/>
          <w:sz w:val="24"/>
          <w:szCs w:val="24"/>
        </w:rPr>
        <w:t>;</w:t>
      </w:r>
    </w:p>
    <w:p w14:paraId="0AAA5AE2" w14:textId="77777777" w:rsidR="00895F28" w:rsidRPr="003242F9" w:rsidRDefault="006F5965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>2</w:t>
      </w:r>
      <w:r w:rsidR="00895F28" w:rsidRPr="003242F9">
        <w:rPr>
          <w:rFonts w:ascii="Times New Roman" w:hAnsi="Times New Roman" w:cs="Times New Roman"/>
          <w:sz w:val="24"/>
          <w:szCs w:val="24"/>
        </w:rPr>
        <w:t>) состав общественной комиссии</w:t>
      </w:r>
      <w:r w:rsidR="007F7BDA">
        <w:rPr>
          <w:rFonts w:ascii="Times New Roman" w:hAnsi="Times New Roman" w:cs="Times New Roman"/>
          <w:sz w:val="24"/>
          <w:szCs w:val="24"/>
        </w:rPr>
        <w:t xml:space="preserve">, </w:t>
      </w:r>
      <w:r w:rsidR="00895F28" w:rsidRPr="003242F9">
        <w:rPr>
          <w:rFonts w:ascii="Times New Roman" w:hAnsi="Times New Roman" w:cs="Times New Roman"/>
          <w:sz w:val="24"/>
          <w:szCs w:val="24"/>
        </w:rPr>
        <w:t>адрес местонахождения и контактные телефоны;</w:t>
      </w:r>
    </w:p>
    <w:p w14:paraId="446D4527" w14:textId="77777777" w:rsidR="00895F28" w:rsidRPr="003242F9" w:rsidRDefault="006F5965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>3</w:t>
      </w:r>
      <w:r w:rsidR="00895F28" w:rsidRPr="003242F9">
        <w:rPr>
          <w:rFonts w:ascii="Times New Roman" w:hAnsi="Times New Roman" w:cs="Times New Roman"/>
          <w:sz w:val="24"/>
          <w:szCs w:val="24"/>
        </w:rPr>
        <w:t>) количество и адреса счетных участков для проведения голосования, контактные телефоны;</w:t>
      </w:r>
    </w:p>
    <w:p w14:paraId="2F02B3B9" w14:textId="77777777" w:rsidR="00895F28" w:rsidRPr="003242F9" w:rsidRDefault="006F5965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>4</w:t>
      </w:r>
      <w:r w:rsidR="00895F28" w:rsidRPr="003242F9">
        <w:rPr>
          <w:rFonts w:ascii="Times New Roman" w:hAnsi="Times New Roman" w:cs="Times New Roman"/>
          <w:sz w:val="24"/>
          <w:szCs w:val="24"/>
        </w:rPr>
        <w:t>) состав счетных комиссий;</w:t>
      </w:r>
    </w:p>
    <w:p w14:paraId="15B58FC9" w14:textId="77777777" w:rsidR="00895F28" w:rsidRPr="003242F9" w:rsidRDefault="006F5965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>5</w:t>
      </w:r>
      <w:r w:rsidR="00895F28" w:rsidRPr="003242F9">
        <w:rPr>
          <w:rFonts w:ascii="Times New Roman" w:hAnsi="Times New Roman" w:cs="Times New Roman"/>
          <w:sz w:val="24"/>
          <w:szCs w:val="24"/>
        </w:rPr>
        <w:t>) перечень проектов, предлагаемых для голосования;</w:t>
      </w:r>
    </w:p>
    <w:p w14:paraId="7159C1BF" w14:textId="77777777" w:rsidR="00895F28" w:rsidRPr="003242F9" w:rsidRDefault="006F5965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>6</w:t>
      </w:r>
      <w:r w:rsidR="00895F28" w:rsidRPr="003242F9">
        <w:rPr>
          <w:rFonts w:ascii="Times New Roman" w:hAnsi="Times New Roman" w:cs="Times New Roman"/>
          <w:sz w:val="24"/>
          <w:szCs w:val="24"/>
        </w:rPr>
        <w:t>) иные сведения, необходимые для проведения голосования.</w:t>
      </w:r>
    </w:p>
    <w:p w14:paraId="1B6AB147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9"/>
      <w:bookmarkEnd w:id="0"/>
      <w:r w:rsidRPr="003242F9">
        <w:rPr>
          <w:rFonts w:ascii="Times New Roman" w:hAnsi="Times New Roman" w:cs="Times New Roman"/>
          <w:sz w:val="24"/>
          <w:szCs w:val="24"/>
        </w:rPr>
        <w:t>1.</w:t>
      </w:r>
      <w:r w:rsidR="00937DEA" w:rsidRPr="003242F9">
        <w:rPr>
          <w:rFonts w:ascii="Times New Roman" w:hAnsi="Times New Roman" w:cs="Times New Roman"/>
          <w:sz w:val="24"/>
          <w:szCs w:val="24"/>
        </w:rPr>
        <w:t>6</w:t>
      </w:r>
      <w:r w:rsidRPr="003242F9">
        <w:rPr>
          <w:rFonts w:ascii="Times New Roman" w:hAnsi="Times New Roman" w:cs="Times New Roman"/>
          <w:sz w:val="24"/>
          <w:szCs w:val="24"/>
        </w:rPr>
        <w:t>. Перечень проектов, предлагаемых для голосования, определяется администрацией</w:t>
      </w:r>
      <w:r w:rsidR="00937DEA" w:rsidRPr="003242F9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EF30FD" w:rsidRPr="003242F9">
        <w:rPr>
          <w:rFonts w:ascii="Times New Roman" w:hAnsi="Times New Roman" w:cs="Times New Roman"/>
          <w:sz w:val="24"/>
          <w:szCs w:val="24"/>
        </w:rPr>
        <w:t xml:space="preserve">проектов, поступивших в администрацию от граждан, проживающих на территории </w:t>
      </w:r>
      <w:r w:rsidR="007F7BDA" w:rsidRPr="007F7BDA">
        <w:rPr>
          <w:rFonts w:ascii="Times New Roman" w:hAnsi="Times New Roman" w:cs="Times New Roman"/>
          <w:iCs/>
          <w:sz w:val="24"/>
          <w:szCs w:val="24"/>
        </w:rPr>
        <w:t>сельского поселения «село Пахачи»</w:t>
      </w:r>
      <w:r w:rsidR="00EF30FD" w:rsidRPr="003242F9">
        <w:rPr>
          <w:rFonts w:ascii="Times New Roman" w:hAnsi="Times New Roman" w:cs="Times New Roman"/>
          <w:sz w:val="24"/>
          <w:szCs w:val="24"/>
        </w:rPr>
        <w:t>.</w:t>
      </w:r>
      <w:r w:rsidR="007F7BDA">
        <w:rPr>
          <w:rFonts w:ascii="Times New Roman" w:hAnsi="Times New Roman" w:cs="Times New Roman"/>
          <w:sz w:val="24"/>
          <w:szCs w:val="24"/>
        </w:rPr>
        <w:t xml:space="preserve"> </w:t>
      </w:r>
      <w:r w:rsidRPr="003242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FB20E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>В случае, если на голосование выносится один проект, проводится голосование о его поддержке (не поддержке) жителями</w:t>
      </w:r>
      <w:r w:rsidR="00951B80" w:rsidRPr="003242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7BDA" w:rsidRPr="007F7BDA">
        <w:rPr>
          <w:rFonts w:ascii="Times New Roman" w:hAnsi="Times New Roman" w:cs="Times New Roman"/>
          <w:iCs/>
          <w:sz w:val="24"/>
          <w:szCs w:val="24"/>
        </w:rPr>
        <w:t>сельского поселения «село Пахачи»</w:t>
      </w:r>
      <w:r w:rsidRPr="003242F9">
        <w:rPr>
          <w:rFonts w:ascii="Times New Roman" w:hAnsi="Times New Roman" w:cs="Times New Roman"/>
          <w:sz w:val="24"/>
          <w:szCs w:val="24"/>
        </w:rPr>
        <w:t>.</w:t>
      </w:r>
    </w:p>
    <w:p w14:paraId="45FEA4F1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>1.</w:t>
      </w:r>
      <w:r w:rsidR="00937DEA" w:rsidRPr="003242F9">
        <w:rPr>
          <w:rFonts w:ascii="Times New Roman" w:hAnsi="Times New Roman" w:cs="Times New Roman"/>
          <w:sz w:val="24"/>
          <w:szCs w:val="24"/>
        </w:rPr>
        <w:t>7</w:t>
      </w:r>
      <w:r w:rsidRPr="003242F9">
        <w:rPr>
          <w:rFonts w:ascii="Times New Roman" w:hAnsi="Times New Roman" w:cs="Times New Roman"/>
          <w:sz w:val="24"/>
          <w:szCs w:val="24"/>
        </w:rPr>
        <w:t>. Администрация обеспечивает:</w:t>
      </w:r>
      <w:r w:rsidR="007F7B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A93EE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>1) подготовку помещений счетных участков, в том числе оборудование их урнами для голосования, размещение информационных плакатов;</w:t>
      </w:r>
    </w:p>
    <w:p w14:paraId="11D9FE43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 xml:space="preserve">2) изготовление бюллетеней для проведения голосования </w:t>
      </w:r>
      <w:r w:rsidR="001A61BC" w:rsidRPr="003242F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F7BDA" w:rsidRPr="007F7BDA">
        <w:rPr>
          <w:rFonts w:ascii="Times New Roman" w:hAnsi="Times New Roman" w:cs="Times New Roman"/>
          <w:iCs/>
          <w:sz w:val="24"/>
          <w:szCs w:val="24"/>
        </w:rPr>
        <w:t>сельского поселения «село Пахачи»</w:t>
      </w:r>
      <w:r w:rsidR="001A61BC" w:rsidRPr="003242F9">
        <w:rPr>
          <w:rFonts w:ascii="Times New Roman" w:hAnsi="Times New Roman" w:cs="Times New Roman"/>
          <w:sz w:val="24"/>
          <w:szCs w:val="24"/>
        </w:rPr>
        <w:t xml:space="preserve"> </w:t>
      </w:r>
      <w:r w:rsidRPr="003242F9">
        <w:rPr>
          <w:rFonts w:ascii="Times New Roman" w:hAnsi="Times New Roman" w:cs="Times New Roman"/>
          <w:sz w:val="24"/>
          <w:szCs w:val="24"/>
        </w:rPr>
        <w:t xml:space="preserve">по отбору проектов, подлежащих реализации в год, следующий за годом проведения такого голосования, по </w:t>
      </w:r>
      <w:hyperlink w:anchor="P133" w:history="1">
        <w:r w:rsidRPr="003242F9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3242F9">
        <w:rPr>
          <w:rFonts w:ascii="Times New Roman" w:hAnsi="Times New Roman" w:cs="Times New Roman"/>
          <w:sz w:val="24"/>
          <w:szCs w:val="24"/>
        </w:rPr>
        <w:t xml:space="preserve"> согласно приложению 1 и бюллетеней для проведения голосования </w:t>
      </w:r>
      <w:r w:rsidR="001A61BC" w:rsidRPr="003242F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769EB" w:rsidRPr="007F7BDA">
        <w:rPr>
          <w:rFonts w:ascii="Times New Roman" w:hAnsi="Times New Roman" w:cs="Times New Roman"/>
          <w:iCs/>
          <w:sz w:val="24"/>
          <w:szCs w:val="24"/>
        </w:rPr>
        <w:t>сельского поселения «село Пахачи»</w:t>
      </w:r>
      <w:r w:rsidR="004769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242F9">
        <w:rPr>
          <w:rFonts w:ascii="Times New Roman" w:hAnsi="Times New Roman" w:cs="Times New Roman"/>
          <w:sz w:val="24"/>
          <w:szCs w:val="24"/>
        </w:rPr>
        <w:t xml:space="preserve">по поддержке </w:t>
      </w:r>
      <w:r w:rsidRPr="003242F9">
        <w:rPr>
          <w:rFonts w:ascii="Times New Roman" w:hAnsi="Times New Roman" w:cs="Times New Roman"/>
          <w:sz w:val="24"/>
          <w:szCs w:val="24"/>
        </w:rPr>
        <w:lastRenderedPageBreak/>
        <w:t>проекта, подлежащего реализации в год, следующий за годом проведения такого голосования, по форме согласно приложению 2 к настоящему Порядку (далее – бюллетень);</w:t>
      </w:r>
    </w:p>
    <w:p w14:paraId="72FBF9EC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>3) хранение документации, связанной с проведением голосования, переданной в администрацию счетной комиссией.</w:t>
      </w:r>
    </w:p>
    <w:p w14:paraId="47AFCBAB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>1.</w:t>
      </w:r>
      <w:r w:rsidR="00937DEA" w:rsidRPr="003242F9">
        <w:rPr>
          <w:rFonts w:ascii="Times New Roman" w:hAnsi="Times New Roman" w:cs="Times New Roman"/>
          <w:sz w:val="24"/>
          <w:szCs w:val="24"/>
        </w:rPr>
        <w:t>8</w:t>
      </w:r>
      <w:r w:rsidRPr="003242F9">
        <w:rPr>
          <w:rFonts w:ascii="Times New Roman" w:hAnsi="Times New Roman" w:cs="Times New Roman"/>
          <w:sz w:val="24"/>
          <w:szCs w:val="24"/>
        </w:rPr>
        <w:t xml:space="preserve">. Правовой акт администрации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 w:rsidR="004769EB" w:rsidRPr="007F7BDA">
        <w:rPr>
          <w:rFonts w:ascii="Times New Roman" w:hAnsi="Times New Roman" w:cs="Times New Roman"/>
          <w:iCs/>
          <w:sz w:val="24"/>
          <w:szCs w:val="24"/>
        </w:rPr>
        <w:t>сельского поселения «село Пахачи»</w:t>
      </w:r>
      <w:r w:rsidR="004769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242F9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"Интернет" не менее чем за </w:t>
      </w:r>
      <w:r w:rsidRPr="004769EB">
        <w:rPr>
          <w:rFonts w:ascii="Times New Roman" w:hAnsi="Times New Roman" w:cs="Times New Roman"/>
          <w:sz w:val="24"/>
          <w:szCs w:val="24"/>
        </w:rPr>
        <w:t>5</w:t>
      </w:r>
      <w:r w:rsidRPr="003242F9">
        <w:rPr>
          <w:rFonts w:ascii="Times New Roman" w:hAnsi="Times New Roman" w:cs="Times New Roman"/>
          <w:sz w:val="24"/>
          <w:szCs w:val="24"/>
        </w:rPr>
        <w:t xml:space="preserve"> календарных дней до дня проведения голосования (до первого дня голосования).</w:t>
      </w:r>
    </w:p>
    <w:p w14:paraId="3E253F8E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03FBA9" w14:textId="77777777" w:rsidR="00895F28" w:rsidRPr="003242F9" w:rsidRDefault="00895F28" w:rsidP="003242F9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242F9">
        <w:rPr>
          <w:rFonts w:ascii="Times New Roman" w:hAnsi="Times New Roman" w:cs="Times New Roman"/>
          <w:b w:val="0"/>
          <w:sz w:val="24"/>
          <w:szCs w:val="24"/>
        </w:rPr>
        <w:t>2. Создание и функции общественной комиссии при подготовке</w:t>
      </w:r>
    </w:p>
    <w:p w14:paraId="51DA4A66" w14:textId="77777777" w:rsidR="00895F28" w:rsidRPr="003242F9" w:rsidRDefault="003A699A" w:rsidP="003242F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242F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895F28" w:rsidRPr="003242F9">
        <w:rPr>
          <w:rFonts w:ascii="Times New Roman" w:hAnsi="Times New Roman" w:cs="Times New Roman"/>
          <w:b w:val="0"/>
          <w:sz w:val="24"/>
          <w:szCs w:val="24"/>
        </w:rPr>
        <w:t>и проведении голосования</w:t>
      </w:r>
    </w:p>
    <w:p w14:paraId="3E651A40" w14:textId="77777777" w:rsidR="00895F28" w:rsidRPr="003242F9" w:rsidRDefault="003A699A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ab/>
      </w:r>
      <w:r w:rsidRPr="003242F9">
        <w:rPr>
          <w:rFonts w:ascii="Times New Roman" w:hAnsi="Times New Roman" w:cs="Times New Roman"/>
          <w:sz w:val="24"/>
          <w:szCs w:val="24"/>
        </w:rPr>
        <w:tab/>
      </w:r>
      <w:r w:rsidRPr="003242F9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47ACD201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>2.1. В целях осуществления общественного контроля при подготовке и проведении голосования администрацией создается общественная комиссия, состоящая из представителей органов местного самоуправления, общественных организаций и иных лиц (далее - общественная комиссия).</w:t>
      </w:r>
    </w:p>
    <w:p w14:paraId="4C015883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>Состав общественной комиссии утверждается правовым актом администрации.</w:t>
      </w:r>
    </w:p>
    <w:p w14:paraId="6AAD85DC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>2.2. Общественная комиссия выполняет следующие функции:</w:t>
      </w:r>
    </w:p>
    <w:p w14:paraId="1DF534D2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 xml:space="preserve">1) осуществляет общественный контроль за подготовкой, организацией и проведением голосования на территории </w:t>
      </w:r>
      <w:r w:rsidR="004769EB" w:rsidRPr="007F7BDA">
        <w:rPr>
          <w:rFonts w:ascii="Times New Roman" w:hAnsi="Times New Roman" w:cs="Times New Roman"/>
          <w:iCs/>
          <w:sz w:val="24"/>
          <w:szCs w:val="24"/>
        </w:rPr>
        <w:t>сельского поселения «село Пахачи»</w:t>
      </w:r>
      <w:r w:rsidRPr="003242F9">
        <w:rPr>
          <w:rFonts w:ascii="Times New Roman" w:hAnsi="Times New Roman" w:cs="Times New Roman"/>
          <w:sz w:val="24"/>
          <w:szCs w:val="24"/>
        </w:rPr>
        <w:t>;</w:t>
      </w:r>
    </w:p>
    <w:p w14:paraId="62F82558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>2) информирует жителей о проектах, вынесенных на голосование, об адресах счетных участков;</w:t>
      </w:r>
      <w:r w:rsidR="004769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D7EA1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>3) ведет разъяснительную и информационную работу по вопросам гол</w:t>
      </w:r>
      <w:r w:rsidR="00DD3AD7" w:rsidRPr="003242F9">
        <w:rPr>
          <w:rFonts w:ascii="Times New Roman" w:hAnsi="Times New Roman" w:cs="Times New Roman"/>
          <w:sz w:val="24"/>
          <w:szCs w:val="24"/>
        </w:rPr>
        <w:t>осования</w:t>
      </w:r>
      <w:r w:rsidRPr="003242F9">
        <w:rPr>
          <w:rFonts w:ascii="Times New Roman" w:hAnsi="Times New Roman" w:cs="Times New Roman"/>
          <w:sz w:val="24"/>
          <w:szCs w:val="24"/>
        </w:rPr>
        <w:t>;</w:t>
      </w:r>
    </w:p>
    <w:p w14:paraId="54AFC246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>4) осуществляет общественный контроль за соблюдением порядка проведения голосования, в том числе за работой счетных комиссий, порядком проведения голосования на счетных участках;</w:t>
      </w:r>
    </w:p>
    <w:p w14:paraId="75BCE4D2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 xml:space="preserve">5) рассматривает жалобы (обращения) граждан по вопросам, связанным с проведением голосования; </w:t>
      </w:r>
    </w:p>
    <w:p w14:paraId="6AA353FB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>6) осуществляет иные полномочия, связанные с проведением голосования.</w:t>
      </w:r>
    </w:p>
    <w:p w14:paraId="16D9C297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0ADEBE" w14:textId="77777777" w:rsidR="00895F28" w:rsidRPr="003242F9" w:rsidRDefault="00895F28" w:rsidP="003242F9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242F9">
        <w:rPr>
          <w:rFonts w:ascii="Times New Roman" w:hAnsi="Times New Roman" w:cs="Times New Roman"/>
          <w:b w:val="0"/>
          <w:sz w:val="24"/>
          <w:szCs w:val="24"/>
        </w:rPr>
        <w:t>3. Порядок проведения голосования на счетных участках</w:t>
      </w:r>
    </w:p>
    <w:p w14:paraId="2B0FE83B" w14:textId="77777777" w:rsidR="00895F28" w:rsidRPr="003242F9" w:rsidRDefault="00895F28" w:rsidP="003242F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242F9">
        <w:rPr>
          <w:rFonts w:ascii="Times New Roman" w:hAnsi="Times New Roman" w:cs="Times New Roman"/>
          <w:b w:val="0"/>
          <w:sz w:val="24"/>
          <w:szCs w:val="24"/>
        </w:rPr>
        <w:t>и обработка его итогов</w:t>
      </w:r>
    </w:p>
    <w:p w14:paraId="1C4CE4AB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CED47AA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 xml:space="preserve">3.1. Члены счетных комиссий составляют </w:t>
      </w:r>
      <w:r w:rsidR="00EF30FD" w:rsidRPr="003242F9">
        <w:rPr>
          <w:rFonts w:ascii="Times New Roman" w:hAnsi="Times New Roman" w:cs="Times New Roman"/>
          <w:sz w:val="24"/>
          <w:szCs w:val="24"/>
        </w:rPr>
        <w:t xml:space="preserve">список граждан, принявших участие </w:t>
      </w:r>
      <w:r w:rsidR="001A61BC" w:rsidRPr="003242F9">
        <w:rPr>
          <w:rFonts w:ascii="Times New Roman" w:hAnsi="Times New Roman" w:cs="Times New Roman"/>
          <w:sz w:val="24"/>
          <w:szCs w:val="24"/>
        </w:rPr>
        <w:t xml:space="preserve">в голосовании по отбору поступивших в Администрацию </w:t>
      </w:r>
      <w:r w:rsidR="004769EB" w:rsidRPr="007F7BDA">
        <w:rPr>
          <w:rFonts w:ascii="Times New Roman" w:hAnsi="Times New Roman" w:cs="Times New Roman"/>
          <w:iCs/>
          <w:sz w:val="24"/>
          <w:szCs w:val="24"/>
        </w:rPr>
        <w:t>сельского поселения «село Пахачи»</w:t>
      </w:r>
      <w:r w:rsidR="004769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A61BC" w:rsidRPr="003242F9">
        <w:rPr>
          <w:rFonts w:ascii="Times New Roman" w:hAnsi="Times New Roman" w:cs="Times New Roman"/>
          <w:sz w:val="24"/>
          <w:szCs w:val="24"/>
        </w:rPr>
        <w:t xml:space="preserve">проектов, предлагаемых к реализации на территории </w:t>
      </w:r>
      <w:r w:rsidR="004769EB" w:rsidRPr="007F7BDA"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«село </w:t>
      </w:r>
      <w:proofErr w:type="gramStart"/>
      <w:r w:rsidR="004769EB" w:rsidRPr="007F7BDA">
        <w:rPr>
          <w:rFonts w:ascii="Times New Roman" w:hAnsi="Times New Roman" w:cs="Times New Roman"/>
          <w:iCs/>
          <w:sz w:val="24"/>
          <w:szCs w:val="24"/>
        </w:rPr>
        <w:t>Пахачи»</w:t>
      </w:r>
      <w:r w:rsidR="004769EB" w:rsidRPr="003242F9">
        <w:rPr>
          <w:rFonts w:ascii="Times New Roman" w:hAnsi="Times New Roman" w:cs="Times New Roman"/>
          <w:sz w:val="24"/>
          <w:szCs w:val="24"/>
        </w:rPr>
        <w:t xml:space="preserve"> </w:t>
      </w:r>
      <w:r w:rsidR="004769EB">
        <w:rPr>
          <w:rFonts w:ascii="Times New Roman" w:hAnsi="Times New Roman" w:cs="Times New Roman"/>
          <w:sz w:val="24"/>
          <w:szCs w:val="24"/>
        </w:rPr>
        <w:t xml:space="preserve"> </w:t>
      </w:r>
      <w:r w:rsidRPr="003242F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242F9">
        <w:rPr>
          <w:rFonts w:ascii="Times New Roman" w:hAnsi="Times New Roman" w:cs="Times New Roman"/>
          <w:sz w:val="24"/>
          <w:szCs w:val="24"/>
        </w:rPr>
        <w:t>далее – список граждан)</w:t>
      </w:r>
      <w:r w:rsidR="00DD3AD7" w:rsidRPr="003242F9">
        <w:rPr>
          <w:rFonts w:ascii="Times New Roman" w:hAnsi="Times New Roman" w:cs="Times New Roman"/>
          <w:sz w:val="24"/>
          <w:szCs w:val="24"/>
        </w:rPr>
        <w:t>, по форме согласно приложению 2 к настоящему постановлению</w:t>
      </w:r>
      <w:r w:rsidRPr="003242F9">
        <w:rPr>
          <w:rFonts w:ascii="Times New Roman" w:hAnsi="Times New Roman" w:cs="Times New Roman"/>
          <w:sz w:val="24"/>
          <w:szCs w:val="24"/>
        </w:rPr>
        <w:t>.</w:t>
      </w:r>
    </w:p>
    <w:p w14:paraId="45E332E7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>3.2. Голосование на счетных участках проводится путем заполнения бюллетеней. Для получения бюллетеня участник голосования предъявляет паспорт гражданина Российской Федерации или иной документ, удостоверяющий личность, и ставит подпись в списке граждан за получение бюллетеня, а также расписывается в подтверждении согласия на обработку его персональных данных.</w:t>
      </w:r>
    </w:p>
    <w:p w14:paraId="3824A235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lastRenderedPageBreak/>
        <w:t>3.3. В случае, если на голосование выносится два и более проект</w:t>
      </w:r>
      <w:r w:rsidR="00DD3AD7" w:rsidRPr="003242F9">
        <w:rPr>
          <w:rFonts w:ascii="Times New Roman" w:hAnsi="Times New Roman" w:cs="Times New Roman"/>
          <w:sz w:val="24"/>
          <w:szCs w:val="24"/>
        </w:rPr>
        <w:t>а</w:t>
      </w:r>
      <w:r w:rsidRPr="003242F9">
        <w:rPr>
          <w:rFonts w:ascii="Times New Roman" w:hAnsi="Times New Roman" w:cs="Times New Roman"/>
          <w:sz w:val="24"/>
          <w:szCs w:val="24"/>
        </w:rPr>
        <w:t xml:space="preserve">, участник голосования заполняет бюллетень, проставляя любой знак в квадрате напротив проекта, за который он отдает свой голос. </w:t>
      </w:r>
    </w:p>
    <w:p w14:paraId="706FA05F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>В случае, если на голосование выносится одни проект, в соответствии с абзацем вторым части 1.</w:t>
      </w:r>
      <w:r w:rsidR="00937DEA" w:rsidRPr="003242F9">
        <w:rPr>
          <w:rFonts w:ascii="Times New Roman" w:hAnsi="Times New Roman" w:cs="Times New Roman"/>
          <w:sz w:val="24"/>
          <w:szCs w:val="24"/>
        </w:rPr>
        <w:t>6</w:t>
      </w:r>
      <w:r w:rsidRPr="003242F9">
        <w:rPr>
          <w:rFonts w:ascii="Times New Roman" w:hAnsi="Times New Roman" w:cs="Times New Roman"/>
          <w:sz w:val="24"/>
          <w:szCs w:val="24"/>
        </w:rPr>
        <w:t xml:space="preserve"> настоящего Порядка, участник голосования проставляет любой знак в квадратах, расположенных справа от наименования проекта, за который он отдает свой голос.</w:t>
      </w:r>
    </w:p>
    <w:p w14:paraId="0568438B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>После заполнения бюллетеня участник голосования опускает его в урну для голосования.</w:t>
      </w:r>
    </w:p>
    <w:p w14:paraId="0BF3D5AF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>3.4. Для проведения голосования в течение нескольких дней и обеспечения сохранности бюллетеней используются стационарные и переносные ящики для голосования, а также сейф-пакеты.</w:t>
      </w:r>
    </w:p>
    <w:p w14:paraId="2459582B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 xml:space="preserve">Каждый день голосования, за исключением последнего, бюллетени из каждого переносного ящика для голосования перемещаются в отдельный сейф-пакет, который запечатывается липкой лентой в присутствии членов комиссии, проводивших голосование, членов общественной комиссии (в случае их присутствия на участке) и помещается в сейф или специально оборудованное место в помещении счетной комиссии.   </w:t>
      </w:r>
    </w:p>
    <w:p w14:paraId="129828F0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>3.5. По истечении периода проведения голосования на счетном участке председатель счетной комиссии объявляет о завершении голосования и счетная комиссия приступает к подсчету голосов участников голосования.</w:t>
      </w:r>
    </w:p>
    <w:p w14:paraId="72674551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>3.6. Подсчет голосов участников голосования осуществляется открыто и гласно и начинается сразу после окончания голосования.</w:t>
      </w:r>
    </w:p>
    <w:p w14:paraId="7EDB3539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 xml:space="preserve">3.7. Неиспользованные бюллетени погашаются путем отрезания нижнего левого угла. Количество неиспользованных бюллетеней фиксируется в итоговом протоколе счетной комиссии. </w:t>
      </w:r>
    </w:p>
    <w:p w14:paraId="3A95D533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>3.8. Недействительные бюллетени подсчитываются и суммируются отдельно и при подсчете голосов не учитываются.</w:t>
      </w:r>
    </w:p>
    <w:p w14:paraId="2120EB5B" w14:textId="77777777" w:rsidR="00895F28" w:rsidRPr="003242F9" w:rsidRDefault="00895F28" w:rsidP="003242F9">
      <w:pPr>
        <w:pStyle w:val="ConsPlusNormal"/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>3.9. Недействительным считается бюллетень в следующих случаях:</w:t>
      </w:r>
    </w:p>
    <w:p w14:paraId="06F1D622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 xml:space="preserve">1) бюллетень по форме согласно приложению 1 к настоящему Порядку не содержит знака в квадратах, расположенных справа от наименований инициативных проектов либо знак проставлен более чем в одном квадрате; </w:t>
      </w:r>
    </w:p>
    <w:p w14:paraId="06B08230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>2) бюллетень по форме согласно приложению 2 к настоящему Порядку не содержит знака в квадратах "Поддерживаю" или "Не поддерживаю",</w:t>
      </w:r>
      <w:r w:rsidRPr="003242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42F9">
        <w:rPr>
          <w:rFonts w:ascii="Times New Roman" w:hAnsi="Times New Roman" w:cs="Times New Roman"/>
          <w:sz w:val="24"/>
          <w:szCs w:val="24"/>
        </w:rPr>
        <w:t xml:space="preserve">расположенных справа от наименования инициативного проекта, либо знак проставлен более чем в одном квадрате. </w:t>
      </w:r>
    </w:p>
    <w:p w14:paraId="3C7F28E1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 xml:space="preserve">3.10. В случае возникновения сомнений в определении волеизъявления участника голосования счетная комиссия принимает решение о действительности каждого вызвавшего сомнение бюллетеня путем голосования, при этом на оборотной стороне бюллетеня указываются причины признания его действительным или недействительным. </w:t>
      </w:r>
    </w:p>
    <w:p w14:paraId="7550177A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 xml:space="preserve">3.11. После проведения всех необходимых действий и подсчетов счетная комиссия подводит итоги голосования на счетном участке, которые фиксируются в итоговом протоколе счетной комиссии по </w:t>
      </w:r>
      <w:hyperlink w:anchor="P180" w:history="1">
        <w:r w:rsidRPr="003242F9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3242F9">
        <w:rPr>
          <w:rFonts w:ascii="Times New Roman" w:hAnsi="Times New Roman" w:cs="Times New Roman"/>
          <w:sz w:val="24"/>
          <w:szCs w:val="24"/>
        </w:rPr>
        <w:t xml:space="preserve"> согласно приложению 3 к настоящему Порядку. </w:t>
      </w:r>
    </w:p>
    <w:p w14:paraId="1CA19810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 xml:space="preserve">3.12. Итоговый протокол счетной комиссии подписывается всеми присутствующими членами счетной комиссии и представляется председателем счетной комиссии на следующий день после дня проведения голосования (или последнего дня голосования) </w:t>
      </w:r>
      <w:r w:rsidR="00B077E4" w:rsidRPr="003242F9">
        <w:rPr>
          <w:rFonts w:ascii="Times New Roman" w:hAnsi="Times New Roman" w:cs="Times New Roman"/>
          <w:sz w:val="24"/>
          <w:szCs w:val="24"/>
        </w:rPr>
        <w:t>в администрацию</w:t>
      </w:r>
      <w:r w:rsidRPr="003242F9">
        <w:rPr>
          <w:rFonts w:ascii="Times New Roman" w:hAnsi="Times New Roman" w:cs="Times New Roman"/>
          <w:sz w:val="24"/>
          <w:szCs w:val="24"/>
        </w:rPr>
        <w:t>.</w:t>
      </w:r>
    </w:p>
    <w:p w14:paraId="7E535149" w14:textId="77777777" w:rsidR="002A1831" w:rsidRPr="00CC672A" w:rsidRDefault="002A1831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lastRenderedPageBreak/>
        <w:t xml:space="preserve">3.13. </w:t>
      </w:r>
      <w:r w:rsidR="00B077E4" w:rsidRPr="003242F9">
        <w:rPr>
          <w:rFonts w:ascii="Times New Roman" w:hAnsi="Times New Roman" w:cs="Times New Roman"/>
          <w:sz w:val="24"/>
          <w:szCs w:val="24"/>
        </w:rPr>
        <w:t>П</w:t>
      </w:r>
      <w:r w:rsidRPr="003242F9">
        <w:rPr>
          <w:rFonts w:ascii="Times New Roman" w:hAnsi="Times New Roman" w:cs="Times New Roman"/>
          <w:sz w:val="24"/>
          <w:szCs w:val="24"/>
        </w:rPr>
        <w:t xml:space="preserve">обедителем </w:t>
      </w:r>
      <w:r w:rsidR="00B077E4" w:rsidRPr="003242F9">
        <w:rPr>
          <w:rFonts w:ascii="Times New Roman" w:hAnsi="Times New Roman" w:cs="Times New Roman"/>
          <w:sz w:val="24"/>
          <w:szCs w:val="24"/>
        </w:rPr>
        <w:t xml:space="preserve">конкурсного отбора </w:t>
      </w:r>
      <w:r w:rsidRPr="003242F9">
        <w:rPr>
          <w:rFonts w:ascii="Times New Roman" w:hAnsi="Times New Roman" w:cs="Times New Roman"/>
          <w:sz w:val="24"/>
          <w:szCs w:val="24"/>
        </w:rPr>
        <w:t>признается проект, набравший наибольшее число голосов</w:t>
      </w:r>
      <w:r w:rsidR="00B077E4" w:rsidRPr="003242F9">
        <w:rPr>
          <w:rFonts w:ascii="Times New Roman" w:hAnsi="Times New Roman" w:cs="Times New Roman"/>
          <w:sz w:val="24"/>
          <w:szCs w:val="24"/>
        </w:rPr>
        <w:t xml:space="preserve"> жителей </w:t>
      </w:r>
      <w:r w:rsidR="00CC672A" w:rsidRPr="007F7BDA">
        <w:rPr>
          <w:rFonts w:ascii="Times New Roman" w:hAnsi="Times New Roman" w:cs="Times New Roman"/>
          <w:iCs/>
          <w:sz w:val="24"/>
          <w:szCs w:val="24"/>
        </w:rPr>
        <w:t>сельского поселения «село Пахачи»</w:t>
      </w:r>
      <w:r w:rsidR="00CC672A" w:rsidRPr="003242F9">
        <w:rPr>
          <w:rFonts w:ascii="Times New Roman" w:hAnsi="Times New Roman" w:cs="Times New Roman"/>
          <w:sz w:val="24"/>
          <w:szCs w:val="24"/>
        </w:rPr>
        <w:t xml:space="preserve"> </w:t>
      </w:r>
      <w:r w:rsidR="00AF15B7" w:rsidRPr="003242F9">
        <w:rPr>
          <w:rFonts w:ascii="Times New Roman" w:hAnsi="Times New Roman" w:cs="Times New Roman"/>
          <w:sz w:val="24"/>
          <w:szCs w:val="24"/>
        </w:rPr>
        <w:t>(его части)</w:t>
      </w:r>
      <w:r w:rsidR="00B077E4" w:rsidRPr="003242F9">
        <w:rPr>
          <w:rFonts w:ascii="Times New Roman" w:hAnsi="Times New Roman" w:cs="Times New Roman"/>
          <w:sz w:val="24"/>
          <w:szCs w:val="24"/>
        </w:rPr>
        <w:t>, принявших участие в голосовании.</w:t>
      </w:r>
      <w:r w:rsidR="00CC672A" w:rsidRPr="00CC67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62558E" w14:textId="77777777" w:rsidR="00EF30FD" w:rsidRPr="00CC672A" w:rsidRDefault="00EF30FD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>В случае, если, в соответствии с абзацем вторым части 1.6 настоящего Порядка</w:t>
      </w:r>
      <w:r w:rsidR="00235B98" w:rsidRPr="003242F9">
        <w:rPr>
          <w:rFonts w:ascii="Times New Roman" w:hAnsi="Times New Roman" w:cs="Times New Roman"/>
          <w:sz w:val="24"/>
          <w:szCs w:val="24"/>
        </w:rPr>
        <w:t xml:space="preserve"> на голосование вынесен одни проект, данный проект считается поддержанным жителями </w:t>
      </w:r>
      <w:r w:rsidR="00CC672A" w:rsidRPr="007F7BDA">
        <w:rPr>
          <w:rFonts w:ascii="Times New Roman" w:hAnsi="Times New Roman" w:cs="Times New Roman"/>
          <w:iCs/>
          <w:sz w:val="24"/>
          <w:szCs w:val="24"/>
        </w:rPr>
        <w:t>сельского поселения «село Пахачи»</w:t>
      </w:r>
      <w:r w:rsidR="00CC672A" w:rsidRPr="003242F9">
        <w:rPr>
          <w:rFonts w:ascii="Times New Roman" w:hAnsi="Times New Roman" w:cs="Times New Roman"/>
          <w:sz w:val="24"/>
          <w:szCs w:val="24"/>
        </w:rPr>
        <w:t xml:space="preserve"> </w:t>
      </w:r>
      <w:r w:rsidR="00235B98" w:rsidRPr="003242F9">
        <w:rPr>
          <w:rFonts w:ascii="Times New Roman" w:hAnsi="Times New Roman" w:cs="Times New Roman"/>
          <w:sz w:val="24"/>
          <w:szCs w:val="24"/>
        </w:rPr>
        <w:t xml:space="preserve">(его части), если за него проголосовало не менее 50% от числа граждан, принявших участие в голосовании. </w:t>
      </w:r>
      <w:r w:rsidR="00CC672A" w:rsidRPr="00CC67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90221" w14:textId="77777777" w:rsidR="00895F28" w:rsidRPr="003242F9" w:rsidRDefault="002A1831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>3</w:t>
      </w:r>
      <w:r w:rsidR="00895F28" w:rsidRPr="003242F9">
        <w:rPr>
          <w:rFonts w:ascii="Times New Roman" w:hAnsi="Times New Roman" w:cs="Times New Roman"/>
          <w:sz w:val="24"/>
          <w:szCs w:val="24"/>
        </w:rPr>
        <w:t>.</w:t>
      </w:r>
      <w:r w:rsidRPr="003242F9">
        <w:rPr>
          <w:rFonts w:ascii="Times New Roman" w:hAnsi="Times New Roman" w:cs="Times New Roman"/>
          <w:sz w:val="24"/>
          <w:szCs w:val="24"/>
        </w:rPr>
        <w:t>14</w:t>
      </w:r>
      <w:r w:rsidR="00895F28" w:rsidRPr="003242F9">
        <w:rPr>
          <w:rFonts w:ascii="Times New Roman" w:hAnsi="Times New Roman" w:cs="Times New Roman"/>
          <w:sz w:val="24"/>
          <w:szCs w:val="24"/>
        </w:rPr>
        <w:t>. Сведения о</w:t>
      </w:r>
      <w:r w:rsidR="00B077E4" w:rsidRPr="003242F9">
        <w:rPr>
          <w:rFonts w:ascii="Times New Roman" w:hAnsi="Times New Roman" w:cs="Times New Roman"/>
          <w:sz w:val="24"/>
          <w:szCs w:val="24"/>
        </w:rPr>
        <w:t>б</w:t>
      </w:r>
      <w:r w:rsidR="00895F28" w:rsidRPr="003242F9">
        <w:rPr>
          <w:rFonts w:ascii="Times New Roman" w:hAnsi="Times New Roman" w:cs="Times New Roman"/>
          <w:sz w:val="24"/>
          <w:szCs w:val="24"/>
        </w:rPr>
        <w:t xml:space="preserve"> </w:t>
      </w:r>
      <w:r w:rsidRPr="003242F9">
        <w:rPr>
          <w:rFonts w:ascii="Times New Roman" w:hAnsi="Times New Roman" w:cs="Times New Roman"/>
          <w:sz w:val="24"/>
          <w:szCs w:val="24"/>
        </w:rPr>
        <w:t xml:space="preserve">окончательных </w:t>
      </w:r>
      <w:r w:rsidR="00895F28" w:rsidRPr="003242F9">
        <w:rPr>
          <w:rFonts w:ascii="Times New Roman" w:hAnsi="Times New Roman" w:cs="Times New Roman"/>
          <w:sz w:val="24"/>
          <w:szCs w:val="24"/>
        </w:rPr>
        <w:t>результатах голосования, проведенно</w:t>
      </w:r>
      <w:r w:rsidRPr="003242F9">
        <w:rPr>
          <w:rFonts w:ascii="Times New Roman" w:hAnsi="Times New Roman" w:cs="Times New Roman"/>
          <w:sz w:val="24"/>
          <w:szCs w:val="24"/>
        </w:rPr>
        <w:t>го</w:t>
      </w:r>
      <w:r w:rsidR="00895F28" w:rsidRPr="003242F9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</w:t>
      </w:r>
      <w:r w:rsidR="00B077E4" w:rsidRPr="003242F9">
        <w:rPr>
          <w:rFonts w:ascii="Times New Roman" w:hAnsi="Times New Roman" w:cs="Times New Roman"/>
          <w:sz w:val="24"/>
          <w:szCs w:val="24"/>
        </w:rPr>
        <w:t xml:space="preserve"> (его части)</w:t>
      </w:r>
      <w:r w:rsidR="00895F28" w:rsidRPr="003242F9">
        <w:rPr>
          <w:rFonts w:ascii="Times New Roman" w:hAnsi="Times New Roman" w:cs="Times New Roman"/>
          <w:sz w:val="24"/>
          <w:szCs w:val="24"/>
        </w:rPr>
        <w:t>,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официальной сайте муниципального образования в информационно-телекоммуникационной сети "Интернет".</w:t>
      </w:r>
    </w:p>
    <w:p w14:paraId="5D5361C9" w14:textId="77777777" w:rsidR="00895F28" w:rsidRPr="003242F9" w:rsidRDefault="00895F28" w:rsidP="003242F9">
      <w:pPr>
        <w:autoSpaceDE w:val="0"/>
        <w:autoSpaceDN w:val="0"/>
        <w:adjustRightInd w:val="0"/>
        <w:spacing w:line="276" w:lineRule="auto"/>
        <w:jc w:val="center"/>
        <w:outlineLvl w:val="1"/>
        <w:rPr>
          <w:bCs/>
          <w:szCs w:val="24"/>
        </w:rPr>
      </w:pPr>
    </w:p>
    <w:p w14:paraId="62DB45E4" w14:textId="77777777" w:rsidR="00895F28" w:rsidRPr="003242F9" w:rsidRDefault="00235B98" w:rsidP="003242F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52EEC" w14:textId="77777777" w:rsidR="007A4B40" w:rsidRPr="003242F9" w:rsidRDefault="007A4B40" w:rsidP="003242F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B5C735" w14:textId="77777777" w:rsidR="007A4B40" w:rsidRPr="003242F9" w:rsidRDefault="007A4B40" w:rsidP="003242F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A83449" w14:textId="77777777" w:rsidR="007A4B40" w:rsidRDefault="007A4B40" w:rsidP="003242F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EAD46C" w14:textId="77777777" w:rsidR="001D5BF0" w:rsidRDefault="001D5BF0" w:rsidP="003242F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E40F78" w14:textId="77777777" w:rsidR="001D5BF0" w:rsidRDefault="001D5BF0" w:rsidP="003242F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325F6F" w14:textId="77777777" w:rsidR="001D5BF0" w:rsidRDefault="001D5BF0" w:rsidP="003242F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84144A" w14:textId="77777777" w:rsidR="001D5BF0" w:rsidRDefault="001D5BF0" w:rsidP="003242F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0B5B89" w14:textId="77777777" w:rsidR="001D5BF0" w:rsidRDefault="001D5BF0" w:rsidP="003242F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C36BF6" w14:textId="77777777" w:rsidR="001D5BF0" w:rsidRDefault="001D5BF0" w:rsidP="003242F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11AA5D" w14:textId="77777777" w:rsidR="001D5BF0" w:rsidRDefault="001D5BF0" w:rsidP="003242F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C17E24" w14:textId="77777777" w:rsidR="001D5BF0" w:rsidRDefault="001D5BF0" w:rsidP="003242F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10E214" w14:textId="77777777" w:rsidR="001D5BF0" w:rsidRDefault="001D5BF0" w:rsidP="003242F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BDD92E" w14:textId="77777777" w:rsidR="001D5BF0" w:rsidRDefault="001D5BF0" w:rsidP="003242F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41913A" w14:textId="77777777" w:rsidR="001D5BF0" w:rsidRDefault="001D5BF0" w:rsidP="003242F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6D3DE8" w14:textId="77777777" w:rsidR="001D5BF0" w:rsidRDefault="001D5BF0" w:rsidP="003242F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ECACF8" w14:textId="77777777" w:rsidR="001D5BF0" w:rsidRDefault="001D5BF0" w:rsidP="003242F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48F11" w14:textId="77777777" w:rsidR="001D5BF0" w:rsidRDefault="001D5BF0" w:rsidP="003242F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E16B72" w14:textId="77777777" w:rsidR="001D5BF0" w:rsidRDefault="001D5BF0" w:rsidP="003242F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E3E063" w14:textId="77777777" w:rsidR="001D5BF0" w:rsidRDefault="001D5BF0" w:rsidP="003242F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2405FD" w14:textId="77777777" w:rsidR="001D5BF0" w:rsidRDefault="001D5BF0" w:rsidP="003242F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069473" w14:textId="77777777" w:rsidR="001D5BF0" w:rsidRDefault="001D5BF0" w:rsidP="003242F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79DBF1" w14:textId="77777777" w:rsidR="001D5BF0" w:rsidRDefault="001D5BF0" w:rsidP="003242F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F77010" w14:textId="77777777" w:rsidR="001D5BF0" w:rsidRDefault="001D5BF0" w:rsidP="003242F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92E28B" w14:textId="77777777" w:rsidR="001D5BF0" w:rsidRDefault="001D5BF0" w:rsidP="003242F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09A1FA" w14:textId="77777777" w:rsidR="001D5BF0" w:rsidRDefault="001D5BF0" w:rsidP="003242F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979F21" w14:textId="77777777" w:rsidR="001D5BF0" w:rsidRDefault="001D5BF0" w:rsidP="003242F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C08E60" w14:textId="77777777" w:rsidR="001D5BF0" w:rsidRDefault="001D5BF0" w:rsidP="003242F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22ED77" w14:textId="77777777" w:rsidR="001D5BF0" w:rsidRDefault="001D5BF0" w:rsidP="003242F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FCB9FD" w14:textId="77777777" w:rsidR="001D5BF0" w:rsidRPr="003242F9" w:rsidRDefault="001D5BF0" w:rsidP="003242F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77C486" w14:textId="77777777" w:rsidR="00895F28" w:rsidRPr="003242F9" w:rsidRDefault="00895F28" w:rsidP="003242F9">
      <w:pPr>
        <w:autoSpaceDE w:val="0"/>
        <w:autoSpaceDN w:val="0"/>
        <w:adjustRightInd w:val="0"/>
        <w:spacing w:line="276" w:lineRule="auto"/>
        <w:ind w:left="4678"/>
        <w:rPr>
          <w:szCs w:val="24"/>
        </w:rPr>
      </w:pPr>
      <w:r w:rsidRPr="003242F9">
        <w:rPr>
          <w:szCs w:val="24"/>
        </w:rPr>
        <w:lastRenderedPageBreak/>
        <w:t>Приложение 1</w:t>
      </w:r>
    </w:p>
    <w:p w14:paraId="28BB2991" w14:textId="77777777" w:rsidR="00895F28" w:rsidRPr="003242F9" w:rsidRDefault="00895F28" w:rsidP="003242F9">
      <w:pPr>
        <w:autoSpaceDE w:val="0"/>
        <w:autoSpaceDN w:val="0"/>
        <w:adjustRightInd w:val="0"/>
        <w:spacing w:line="276" w:lineRule="auto"/>
        <w:ind w:left="4678"/>
        <w:jc w:val="both"/>
        <w:rPr>
          <w:szCs w:val="24"/>
        </w:rPr>
      </w:pPr>
      <w:r w:rsidRPr="003242F9">
        <w:rPr>
          <w:szCs w:val="24"/>
        </w:rPr>
        <w:t xml:space="preserve">к порядку </w:t>
      </w:r>
      <w:r w:rsidR="002A1831" w:rsidRPr="003242F9">
        <w:rPr>
          <w:szCs w:val="24"/>
        </w:rPr>
        <w:t xml:space="preserve">организации и проведения голосования </w:t>
      </w:r>
      <w:r w:rsidR="002A1831" w:rsidRPr="003242F9">
        <w:rPr>
          <w:rFonts w:eastAsia="Calibri"/>
          <w:szCs w:val="24"/>
          <w:lang w:eastAsia="en-US"/>
        </w:rPr>
        <w:t xml:space="preserve">по отбору </w:t>
      </w:r>
      <w:r w:rsidR="00294E8B" w:rsidRPr="003242F9">
        <w:rPr>
          <w:szCs w:val="24"/>
        </w:rPr>
        <w:t xml:space="preserve">поступивших в Администрацию </w:t>
      </w:r>
      <w:r w:rsidR="001D5BF0" w:rsidRPr="007F7BDA">
        <w:rPr>
          <w:iCs/>
          <w:szCs w:val="24"/>
        </w:rPr>
        <w:t>сельского поселения «село Пахачи»</w:t>
      </w:r>
      <w:r w:rsidR="001D5BF0" w:rsidRPr="001D5BF0">
        <w:rPr>
          <w:iCs/>
          <w:szCs w:val="24"/>
        </w:rPr>
        <w:t xml:space="preserve"> </w:t>
      </w:r>
      <w:r w:rsidR="00294E8B" w:rsidRPr="003242F9">
        <w:rPr>
          <w:szCs w:val="24"/>
        </w:rPr>
        <w:t>проектов</w:t>
      </w:r>
      <w:r w:rsidR="002A1831" w:rsidRPr="003242F9">
        <w:rPr>
          <w:rFonts w:eastAsia="Calibri"/>
          <w:szCs w:val="24"/>
          <w:lang w:eastAsia="en-US"/>
        </w:rPr>
        <w:t xml:space="preserve">, предлагаемых к реализации на территории </w:t>
      </w:r>
      <w:r w:rsidR="001D5BF0" w:rsidRPr="007F7BDA">
        <w:rPr>
          <w:iCs/>
          <w:szCs w:val="24"/>
        </w:rPr>
        <w:t>сельского поселения «село Пахачи»</w:t>
      </w:r>
    </w:p>
    <w:p w14:paraId="2F3664D6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4C73251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E23FB0" w14:textId="77777777" w:rsidR="00895F28" w:rsidRPr="003242F9" w:rsidRDefault="00895F28" w:rsidP="003242F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242F9">
        <w:rPr>
          <w:rFonts w:ascii="Times New Roman" w:hAnsi="Times New Roman" w:cs="Times New Roman"/>
          <w:b w:val="0"/>
          <w:sz w:val="24"/>
          <w:szCs w:val="24"/>
        </w:rPr>
        <w:t>БЮЛЛЕТЕНЬ</w:t>
      </w:r>
    </w:p>
    <w:p w14:paraId="1AB24338" w14:textId="77777777" w:rsidR="001F7BEE" w:rsidRPr="003242F9" w:rsidRDefault="00895F28" w:rsidP="003242F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242F9">
        <w:rPr>
          <w:rFonts w:ascii="Times New Roman" w:hAnsi="Times New Roman" w:cs="Times New Roman"/>
          <w:b w:val="0"/>
          <w:sz w:val="24"/>
          <w:szCs w:val="24"/>
        </w:rPr>
        <w:t>ДЛЯ ПРОВЕДЕНИЯ ГОЛОСОВАНИЯ</w:t>
      </w:r>
    </w:p>
    <w:p w14:paraId="43C96D9F" w14:textId="77777777" w:rsidR="00895F28" w:rsidRPr="001D5BF0" w:rsidRDefault="001F7BEE" w:rsidP="003242F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242F9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r w:rsidR="001D5BF0">
        <w:rPr>
          <w:rFonts w:ascii="Times New Roman" w:hAnsi="Times New Roman" w:cs="Times New Roman"/>
          <w:b w:val="0"/>
          <w:sz w:val="24"/>
          <w:szCs w:val="24"/>
        </w:rPr>
        <w:t>СЕЛЬСКОГО ПОСЕЛЕНИЯ «СЕЛО ПАХАЧИ»</w:t>
      </w:r>
    </w:p>
    <w:p w14:paraId="217F4208" w14:textId="77777777" w:rsidR="00895F28" w:rsidRPr="003242F9" w:rsidRDefault="00895F28" w:rsidP="003242F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242F9">
        <w:rPr>
          <w:rFonts w:ascii="Times New Roman" w:hAnsi="Times New Roman" w:cs="Times New Roman"/>
          <w:b w:val="0"/>
          <w:sz w:val="24"/>
          <w:szCs w:val="24"/>
        </w:rPr>
        <w:t>ПО ОТБОРУ ПРОЕКТОВ, ПОДЛЕЖАЩИХ</w:t>
      </w:r>
    </w:p>
    <w:p w14:paraId="2A14FB82" w14:textId="77777777" w:rsidR="00895F28" w:rsidRPr="003242F9" w:rsidRDefault="00895F28" w:rsidP="003242F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242F9">
        <w:rPr>
          <w:rFonts w:ascii="Times New Roman" w:hAnsi="Times New Roman" w:cs="Times New Roman"/>
          <w:b w:val="0"/>
          <w:sz w:val="24"/>
          <w:szCs w:val="24"/>
        </w:rPr>
        <w:t>РЕАЛИЗАЦИИ В ГОД, СЛЕДУЮЩИЙ ЗА ГОДОМ</w:t>
      </w:r>
    </w:p>
    <w:p w14:paraId="02017276" w14:textId="77777777" w:rsidR="00895F28" w:rsidRPr="003242F9" w:rsidRDefault="00895F28" w:rsidP="003242F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242F9">
        <w:rPr>
          <w:rFonts w:ascii="Times New Roman" w:hAnsi="Times New Roman" w:cs="Times New Roman"/>
          <w:b w:val="0"/>
          <w:sz w:val="24"/>
          <w:szCs w:val="24"/>
        </w:rPr>
        <w:t>ПРОВЕДЕНИЯ ТАКОГО ГОЛОСОВАНИЯ</w:t>
      </w:r>
    </w:p>
    <w:p w14:paraId="0C90D03E" w14:textId="77777777" w:rsidR="00895F28" w:rsidRPr="003242F9" w:rsidRDefault="00235B9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A9196EB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578F47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5022"/>
        <w:gridCol w:w="514"/>
        <w:gridCol w:w="761"/>
        <w:gridCol w:w="507"/>
      </w:tblGrid>
      <w:tr w:rsidR="00895F28" w:rsidRPr="003242F9" w14:paraId="43E26672" w14:textId="77777777" w:rsidTr="001D5BF0">
        <w:trPr>
          <w:trHeight w:val="2266"/>
        </w:trPr>
        <w:tc>
          <w:tcPr>
            <w:tcW w:w="9418" w:type="dxa"/>
            <w:gridSpan w:val="5"/>
          </w:tcPr>
          <w:p w14:paraId="7020602F" w14:textId="77777777" w:rsidR="00895F28" w:rsidRPr="003242F9" w:rsidRDefault="00895F28" w:rsidP="003242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9">
              <w:rPr>
                <w:rFonts w:ascii="Times New Roman" w:hAnsi="Times New Roman" w:cs="Times New Roman"/>
                <w:sz w:val="24"/>
                <w:szCs w:val="24"/>
              </w:rPr>
              <w:t>РАЗЪЯСНЕНИЕ О ПОРЯДКЕ ЗАПОЛНЕНИЯ БЮЛЛЕТЕНЯ</w:t>
            </w:r>
          </w:p>
          <w:p w14:paraId="2516D4EA" w14:textId="77777777" w:rsidR="00895F28" w:rsidRPr="003242F9" w:rsidRDefault="00895F28" w:rsidP="003242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2CB2E" w14:textId="77777777" w:rsidR="00895F28" w:rsidRPr="003242F9" w:rsidRDefault="002E70A0" w:rsidP="003242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95F28" w:rsidRPr="003242F9">
              <w:rPr>
                <w:rFonts w:ascii="Times New Roman" w:hAnsi="Times New Roman" w:cs="Times New Roman"/>
                <w:sz w:val="24"/>
                <w:szCs w:val="24"/>
              </w:rPr>
              <w:t>Поставьте любой знак в пустом квадрате напротив проекта, в пользу которого сделан выбор.</w:t>
            </w:r>
          </w:p>
          <w:p w14:paraId="38698A10" w14:textId="77777777" w:rsidR="00895F28" w:rsidRPr="003242F9" w:rsidRDefault="00895F28" w:rsidP="001D5BF0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9">
              <w:rPr>
                <w:rFonts w:ascii="Times New Roman" w:hAnsi="Times New Roman" w:cs="Times New Roman"/>
                <w:sz w:val="24"/>
                <w:szCs w:val="24"/>
              </w:rPr>
              <w:t xml:space="preserve">Бюллетень, который не содержит знака в квадратах, расположенных справа от наименований проектов либо бюллетень, в котором знак проставлен более чем в одном квадрате, считается недействительным. </w:t>
            </w:r>
          </w:p>
        </w:tc>
      </w:tr>
      <w:tr w:rsidR="00895F28" w:rsidRPr="003242F9" w14:paraId="1E15B3ED" w14:textId="77777777" w:rsidTr="002E70A0">
        <w:tblPrEx>
          <w:tblBorders>
            <w:insideV w:val="nil"/>
          </w:tblBorders>
        </w:tblPrEx>
        <w:tc>
          <w:tcPr>
            <w:tcW w:w="2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810D10" w14:textId="77777777" w:rsidR="00895F28" w:rsidRPr="003242F9" w:rsidRDefault="00895F28" w:rsidP="003242F9">
            <w:pPr>
              <w:pStyle w:val="ConsPlusNormal"/>
              <w:spacing w:line="276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9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0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DEFCFF" w14:textId="77777777" w:rsidR="002A1831" w:rsidRPr="003242F9" w:rsidRDefault="002A1831" w:rsidP="003242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CA8D7" w14:textId="77777777" w:rsidR="00895F28" w:rsidRPr="003242F9" w:rsidRDefault="00895F28" w:rsidP="003242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9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514" w:type="dxa"/>
            <w:tcBorders>
              <w:left w:val="single" w:sz="4" w:space="0" w:color="auto"/>
              <w:bottom w:val="nil"/>
            </w:tcBorders>
          </w:tcPr>
          <w:p w14:paraId="7A0610A6" w14:textId="77777777" w:rsidR="00895F28" w:rsidRPr="003242F9" w:rsidRDefault="00895F28" w:rsidP="003242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55B9BA9F" w14:textId="77777777" w:rsidR="00895F28" w:rsidRPr="003242F9" w:rsidRDefault="00895F28" w:rsidP="003242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nil"/>
              <w:right w:val="single" w:sz="4" w:space="0" w:color="auto"/>
            </w:tcBorders>
          </w:tcPr>
          <w:p w14:paraId="51394B97" w14:textId="77777777" w:rsidR="00895F28" w:rsidRPr="003242F9" w:rsidRDefault="00895F28" w:rsidP="003242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F28" w:rsidRPr="003242F9" w14:paraId="0F0EFEBD" w14:textId="77777777" w:rsidTr="002E70A0">
        <w:tblPrEx>
          <w:tblBorders>
            <w:insideH w:val="nil"/>
          </w:tblBorders>
        </w:tblPrEx>
        <w:tc>
          <w:tcPr>
            <w:tcW w:w="2614" w:type="dxa"/>
            <w:vMerge/>
          </w:tcPr>
          <w:p w14:paraId="41A45D4B" w14:textId="77777777" w:rsidR="00895F28" w:rsidRPr="003242F9" w:rsidRDefault="00895F28" w:rsidP="003242F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2" w:type="dxa"/>
            <w:vMerge/>
          </w:tcPr>
          <w:p w14:paraId="599BEA0D" w14:textId="77777777" w:rsidR="00895F28" w:rsidRPr="003242F9" w:rsidRDefault="00895F28" w:rsidP="003242F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D6ECC77" w14:textId="77777777" w:rsidR="00895F28" w:rsidRPr="003242F9" w:rsidRDefault="00895F28" w:rsidP="003242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2EA6BF9B" w14:textId="77777777" w:rsidR="00895F28" w:rsidRPr="003242F9" w:rsidRDefault="00895F28" w:rsidP="003242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E1176FF" w14:textId="77777777" w:rsidR="00895F28" w:rsidRPr="003242F9" w:rsidRDefault="00895F28" w:rsidP="003242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F28" w:rsidRPr="003242F9" w14:paraId="264ABD92" w14:textId="77777777" w:rsidTr="002E70A0">
        <w:tblPrEx>
          <w:tblBorders>
            <w:insideV w:val="nil"/>
          </w:tblBorders>
        </w:tblPrEx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F53EE" w14:textId="77777777" w:rsidR="00895F28" w:rsidRPr="003242F9" w:rsidRDefault="00895F28" w:rsidP="003242F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39EEF" w14:textId="77777777" w:rsidR="00895F28" w:rsidRPr="003242F9" w:rsidRDefault="00895F28" w:rsidP="003242F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</w:tcBorders>
          </w:tcPr>
          <w:p w14:paraId="5E052FFB" w14:textId="77777777" w:rsidR="00895F28" w:rsidRPr="003242F9" w:rsidRDefault="00895F28" w:rsidP="003242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080EA573" w14:textId="77777777" w:rsidR="00895F28" w:rsidRPr="003242F9" w:rsidRDefault="00895F28" w:rsidP="003242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right w:val="single" w:sz="4" w:space="0" w:color="auto"/>
            </w:tcBorders>
          </w:tcPr>
          <w:p w14:paraId="34EDEA85" w14:textId="77777777" w:rsidR="00895F28" w:rsidRPr="003242F9" w:rsidRDefault="00895F28" w:rsidP="003242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F28" w:rsidRPr="003242F9" w14:paraId="4C2B9F9B" w14:textId="77777777" w:rsidTr="002E70A0">
        <w:tblPrEx>
          <w:tblBorders>
            <w:insideV w:val="nil"/>
          </w:tblBorders>
        </w:tblPrEx>
        <w:tc>
          <w:tcPr>
            <w:tcW w:w="2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5747EF" w14:textId="77777777" w:rsidR="00895F28" w:rsidRPr="003242F9" w:rsidRDefault="00895F28" w:rsidP="003242F9">
            <w:pPr>
              <w:pStyle w:val="ConsPlusNormal"/>
              <w:spacing w:line="276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9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0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6F50A6" w14:textId="77777777" w:rsidR="002A1831" w:rsidRPr="003242F9" w:rsidRDefault="002A1831" w:rsidP="003242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5CC51" w14:textId="77777777" w:rsidR="00895F28" w:rsidRPr="003242F9" w:rsidRDefault="00895F28" w:rsidP="003242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9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514" w:type="dxa"/>
            <w:tcBorders>
              <w:left w:val="single" w:sz="4" w:space="0" w:color="auto"/>
              <w:bottom w:val="nil"/>
            </w:tcBorders>
          </w:tcPr>
          <w:p w14:paraId="3A2C1B5D" w14:textId="77777777" w:rsidR="00895F28" w:rsidRPr="003242F9" w:rsidRDefault="00895F28" w:rsidP="003242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492293C1" w14:textId="77777777" w:rsidR="00895F28" w:rsidRPr="003242F9" w:rsidRDefault="00895F28" w:rsidP="003242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nil"/>
              <w:right w:val="single" w:sz="4" w:space="0" w:color="auto"/>
            </w:tcBorders>
          </w:tcPr>
          <w:p w14:paraId="4E8B2C34" w14:textId="77777777" w:rsidR="00895F28" w:rsidRPr="003242F9" w:rsidRDefault="00895F28" w:rsidP="003242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F28" w:rsidRPr="003242F9" w14:paraId="4BE6B207" w14:textId="77777777" w:rsidTr="002E70A0">
        <w:tblPrEx>
          <w:tblBorders>
            <w:insideH w:val="nil"/>
          </w:tblBorders>
        </w:tblPrEx>
        <w:tc>
          <w:tcPr>
            <w:tcW w:w="2614" w:type="dxa"/>
            <w:vMerge/>
          </w:tcPr>
          <w:p w14:paraId="4096D98C" w14:textId="77777777" w:rsidR="00895F28" w:rsidRPr="003242F9" w:rsidRDefault="00895F28" w:rsidP="003242F9">
            <w:pPr>
              <w:spacing w:line="276" w:lineRule="auto"/>
              <w:rPr>
                <w:szCs w:val="24"/>
              </w:rPr>
            </w:pPr>
          </w:p>
        </w:tc>
        <w:tc>
          <w:tcPr>
            <w:tcW w:w="5022" w:type="dxa"/>
            <w:vMerge/>
          </w:tcPr>
          <w:p w14:paraId="76249A56" w14:textId="77777777" w:rsidR="00895F28" w:rsidRPr="003242F9" w:rsidRDefault="00895F28" w:rsidP="003242F9">
            <w:pPr>
              <w:spacing w:line="276" w:lineRule="auto"/>
              <w:rPr>
                <w:szCs w:val="24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541C435" w14:textId="77777777" w:rsidR="00895F28" w:rsidRPr="003242F9" w:rsidRDefault="00895F28" w:rsidP="003242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14:paraId="771125E7" w14:textId="77777777" w:rsidR="00895F28" w:rsidRPr="003242F9" w:rsidRDefault="00895F28" w:rsidP="003242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7E80A79" w14:textId="77777777" w:rsidR="00895F28" w:rsidRPr="003242F9" w:rsidRDefault="00895F28" w:rsidP="003242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F28" w:rsidRPr="003242F9" w14:paraId="53B92B13" w14:textId="77777777" w:rsidTr="002E70A0">
        <w:tblPrEx>
          <w:tblBorders>
            <w:insideH w:val="nil"/>
            <w:insideV w:val="nil"/>
          </w:tblBorders>
        </w:tblPrEx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889DC" w14:textId="77777777" w:rsidR="00895F28" w:rsidRPr="003242F9" w:rsidRDefault="00895F28" w:rsidP="003242F9">
            <w:pPr>
              <w:spacing w:line="276" w:lineRule="auto"/>
              <w:rPr>
                <w:szCs w:val="24"/>
              </w:rPr>
            </w:pPr>
          </w:p>
        </w:tc>
        <w:tc>
          <w:tcPr>
            <w:tcW w:w="5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DBC87" w14:textId="77777777" w:rsidR="00895F28" w:rsidRPr="003242F9" w:rsidRDefault="00895F28" w:rsidP="003242F9">
            <w:pPr>
              <w:spacing w:line="276" w:lineRule="auto"/>
              <w:rPr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</w:tcBorders>
          </w:tcPr>
          <w:p w14:paraId="16964769" w14:textId="77777777" w:rsidR="00895F28" w:rsidRPr="003242F9" w:rsidRDefault="00895F28" w:rsidP="003242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14:paraId="1E3E3BBF" w14:textId="77777777" w:rsidR="00895F28" w:rsidRPr="003242F9" w:rsidRDefault="00895F28" w:rsidP="003242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right w:val="single" w:sz="4" w:space="0" w:color="auto"/>
            </w:tcBorders>
          </w:tcPr>
          <w:p w14:paraId="5486D57E" w14:textId="77777777" w:rsidR="00895F28" w:rsidRPr="003242F9" w:rsidRDefault="00895F28" w:rsidP="003242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B64BC0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84C20B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14E9CF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5A4B19" w14:textId="77777777" w:rsidR="001D5BF0" w:rsidRDefault="001D5BF0" w:rsidP="003242F9">
      <w:pPr>
        <w:autoSpaceDE w:val="0"/>
        <w:autoSpaceDN w:val="0"/>
        <w:adjustRightInd w:val="0"/>
        <w:spacing w:line="276" w:lineRule="auto"/>
        <w:ind w:left="4678"/>
        <w:rPr>
          <w:szCs w:val="24"/>
        </w:rPr>
      </w:pPr>
    </w:p>
    <w:p w14:paraId="38FFA798" w14:textId="77777777" w:rsidR="001D5BF0" w:rsidRDefault="001D5BF0" w:rsidP="003242F9">
      <w:pPr>
        <w:autoSpaceDE w:val="0"/>
        <w:autoSpaceDN w:val="0"/>
        <w:adjustRightInd w:val="0"/>
        <w:spacing w:line="276" w:lineRule="auto"/>
        <w:ind w:left="4678"/>
        <w:rPr>
          <w:szCs w:val="24"/>
        </w:rPr>
      </w:pPr>
    </w:p>
    <w:p w14:paraId="42CD3DD2" w14:textId="77777777" w:rsidR="001D5BF0" w:rsidRDefault="001D5BF0" w:rsidP="003242F9">
      <w:pPr>
        <w:autoSpaceDE w:val="0"/>
        <w:autoSpaceDN w:val="0"/>
        <w:adjustRightInd w:val="0"/>
        <w:spacing w:line="276" w:lineRule="auto"/>
        <w:ind w:left="4678"/>
        <w:rPr>
          <w:szCs w:val="24"/>
        </w:rPr>
      </w:pPr>
    </w:p>
    <w:p w14:paraId="56C985B1" w14:textId="77777777" w:rsidR="001D5BF0" w:rsidRDefault="001D5BF0" w:rsidP="003242F9">
      <w:pPr>
        <w:autoSpaceDE w:val="0"/>
        <w:autoSpaceDN w:val="0"/>
        <w:adjustRightInd w:val="0"/>
        <w:spacing w:line="276" w:lineRule="auto"/>
        <w:ind w:left="4678"/>
        <w:rPr>
          <w:szCs w:val="24"/>
        </w:rPr>
      </w:pPr>
    </w:p>
    <w:p w14:paraId="0C1AC06E" w14:textId="77777777" w:rsidR="001D5BF0" w:rsidRDefault="001D5BF0" w:rsidP="003242F9">
      <w:pPr>
        <w:autoSpaceDE w:val="0"/>
        <w:autoSpaceDN w:val="0"/>
        <w:adjustRightInd w:val="0"/>
        <w:spacing w:line="276" w:lineRule="auto"/>
        <w:ind w:left="4678"/>
        <w:rPr>
          <w:szCs w:val="24"/>
        </w:rPr>
      </w:pPr>
    </w:p>
    <w:p w14:paraId="7954E95D" w14:textId="77777777" w:rsidR="00895F28" w:rsidRPr="003242F9" w:rsidRDefault="00895F28" w:rsidP="003242F9">
      <w:pPr>
        <w:autoSpaceDE w:val="0"/>
        <w:autoSpaceDN w:val="0"/>
        <w:adjustRightInd w:val="0"/>
        <w:spacing w:line="276" w:lineRule="auto"/>
        <w:ind w:left="4678"/>
        <w:rPr>
          <w:szCs w:val="24"/>
        </w:rPr>
      </w:pPr>
      <w:r w:rsidRPr="003242F9">
        <w:rPr>
          <w:szCs w:val="24"/>
        </w:rPr>
        <w:lastRenderedPageBreak/>
        <w:t>Приложение 2</w:t>
      </w:r>
    </w:p>
    <w:p w14:paraId="498997D6" w14:textId="77777777" w:rsidR="00895F28" w:rsidRPr="003242F9" w:rsidRDefault="00895F28" w:rsidP="003242F9">
      <w:pPr>
        <w:autoSpaceDE w:val="0"/>
        <w:autoSpaceDN w:val="0"/>
        <w:adjustRightInd w:val="0"/>
        <w:spacing w:line="276" w:lineRule="auto"/>
        <w:ind w:left="4678"/>
        <w:jc w:val="both"/>
        <w:rPr>
          <w:szCs w:val="24"/>
        </w:rPr>
      </w:pPr>
      <w:r w:rsidRPr="003242F9">
        <w:rPr>
          <w:szCs w:val="24"/>
        </w:rPr>
        <w:t xml:space="preserve">к порядку </w:t>
      </w:r>
      <w:r w:rsidR="002A1831" w:rsidRPr="003242F9">
        <w:rPr>
          <w:szCs w:val="24"/>
        </w:rPr>
        <w:t xml:space="preserve">организации и проведения голосования </w:t>
      </w:r>
      <w:r w:rsidR="002A1831" w:rsidRPr="003242F9">
        <w:rPr>
          <w:rFonts w:eastAsia="Calibri"/>
          <w:szCs w:val="24"/>
          <w:lang w:eastAsia="en-US"/>
        </w:rPr>
        <w:t xml:space="preserve">по отбору </w:t>
      </w:r>
      <w:r w:rsidR="00294E8B" w:rsidRPr="003242F9">
        <w:rPr>
          <w:szCs w:val="24"/>
        </w:rPr>
        <w:t xml:space="preserve">поступивших в Администрацию </w:t>
      </w:r>
      <w:r w:rsidR="001D5BF0" w:rsidRPr="007F7BDA">
        <w:rPr>
          <w:iCs/>
          <w:szCs w:val="24"/>
        </w:rPr>
        <w:t>сельского поселения «село Пахачи»</w:t>
      </w:r>
      <w:r w:rsidR="001D5BF0">
        <w:rPr>
          <w:iCs/>
          <w:szCs w:val="24"/>
        </w:rPr>
        <w:t xml:space="preserve"> </w:t>
      </w:r>
      <w:r w:rsidR="00294E8B" w:rsidRPr="003242F9">
        <w:rPr>
          <w:szCs w:val="24"/>
        </w:rPr>
        <w:t>проектов</w:t>
      </w:r>
      <w:r w:rsidR="002A1831" w:rsidRPr="003242F9">
        <w:rPr>
          <w:rFonts w:eastAsia="Calibri"/>
          <w:szCs w:val="24"/>
          <w:lang w:eastAsia="en-US"/>
        </w:rPr>
        <w:t xml:space="preserve">, предлагаемых к реализации на территории </w:t>
      </w:r>
      <w:r w:rsidR="001D5BF0" w:rsidRPr="007F7BDA">
        <w:rPr>
          <w:iCs/>
          <w:szCs w:val="24"/>
        </w:rPr>
        <w:t>сельского поселения «село Пахачи»</w:t>
      </w:r>
    </w:p>
    <w:p w14:paraId="3E92BABE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E12E83D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6641E23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E50479" w14:textId="77777777" w:rsidR="00895F28" w:rsidRPr="003242F9" w:rsidRDefault="00895F28" w:rsidP="003242F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242F9">
        <w:rPr>
          <w:rFonts w:ascii="Times New Roman" w:hAnsi="Times New Roman" w:cs="Times New Roman"/>
          <w:b w:val="0"/>
          <w:sz w:val="24"/>
          <w:szCs w:val="24"/>
        </w:rPr>
        <w:t>БЮЛЛЕТЕНЬ</w:t>
      </w:r>
    </w:p>
    <w:p w14:paraId="41E9750B" w14:textId="77777777" w:rsidR="00895F28" w:rsidRPr="003242F9" w:rsidRDefault="00895F28" w:rsidP="003242F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242F9">
        <w:rPr>
          <w:rFonts w:ascii="Times New Roman" w:hAnsi="Times New Roman" w:cs="Times New Roman"/>
          <w:b w:val="0"/>
          <w:sz w:val="24"/>
          <w:szCs w:val="24"/>
        </w:rPr>
        <w:t>ДЛЯ ПРОВЕДЕНИЯ ГОЛОСОВАНИЯ</w:t>
      </w:r>
    </w:p>
    <w:p w14:paraId="343BEDBB" w14:textId="77777777" w:rsidR="00294E8B" w:rsidRPr="003242F9" w:rsidRDefault="00294E8B" w:rsidP="003242F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242F9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r w:rsidR="001D5BF0" w:rsidRPr="001D5BF0">
        <w:rPr>
          <w:rFonts w:ascii="Times New Roman" w:hAnsi="Times New Roman" w:cs="Times New Roman"/>
          <w:b w:val="0"/>
          <w:bCs/>
          <w:iCs/>
          <w:sz w:val="24"/>
          <w:szCs w:val="24"/>
        </w:rPr>
        <w:t>СЕЛЬСКОГО ПОСЕЛЕНИЯ «СЕЛО ПАХАЧИ»</w:t>
      </w:r>
    </w:p>
    <w:p w14:paraId="7A1BE464" w14:textId="77777777" w:rsidR="00895F28" w:rsidRPr="003242F9" w:rsidRDefault="00895F28" w:rsidP="003242F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242F9">
        <w:rPr>
          <w:rFonts w:ascii="Times New Roman" w:hAnsi="Times New Roman" w:cs="Times New Roman"/>
          <w:b w:val="0"/>
          <w:sz w:val="24"/>
          <w:szCs w:val="24"/>
        </w:rPr>
        <w:t>ПО ПОДДЕРЖКЕ ПРОЕКТА, ПОДЛЕЖАЩЕГО</w:t>
      </w:r>
    </w:p>
    <w:p w14:paraId="1B15B8C8" w14:textId="77777777" w:rsidR="00895F28" w:rsidRPr="003242F9" w:rsidRDefault="00895F28" w:rsidP="003242F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242F9">
        <w:rPr>
          <w:rFonts w:ascii="Times New Roman" w:hAnsi="Times New Roman" w:cs="Times New Roman"/>
          <w:b w:val="0"/>
          <w:sz w:val="24"/>
          <w:szCs w:val="24"/>
        </w:rPr>
        <w:t>РЕАЛИЗАЦИИ В ГОД, СЛЕДУЮЩИЙ ЗА ГОДОМ</w:t>
      </w:r>
    </w:p>
    <w:p w14:paraId="2B5E8C3A" w14:textId="77777777" w:rsidR="00895F28" w:rsidRPr="003242F9" w:rsidRDefault="00895F28" w:rsidP="003242F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242F9">
        <w:rPr>
          <w:rFonts w:ascii="Times New Roman" w:hAnsi="Times New Roman" w:cs="Times New Roman"/>
          <w:b w:val="0"/>
          <w:sz w:val="24"/>
          <w:szCs w:val="24"/>
        </w:rPr>
        <w:t>ПРОВЕДЕНИЯ ТАКОГО ГОЛОСОВАНИЯ</w:t>
      </w:r>
    </w:p>
    <w:p w14:paraId="6536500E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AA11C2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9"/>
        <w:gridCol w:w="2919"/>
        <w:gridCol w:w="850"/>
        <w:gridCol w:w="200"/>
      </w:tblGrid>
      <w:tr w:rsidR="00895F28" w:rsidRPr="003242F9" w14:paraId="411475E4" w14:textId="77777777" w:rsidTr="002E70A0">
        <w:tc>
          <w:tcPr>
            <w:tcW w:w="9418" w:type="dxa"/>
            <w:gridSpan w:val="4"/>
          </w:tcPr>
          <w:p w14:paraId="6A783629" w14:textId="77777777" w:rsidR="00895F28" w:rsidRPr="003242F9" w:rsidRDefault="00895F28" w:rsidP="003242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9">
              <w:rPr>
                <w:rFonts w:ascii="Times New Roman" w:hAnsi="Times New Roman" w:cs="Times New Roman"/>
                <w:sz w:val="24"/>
                <w:szCs w:val="24"/>
              </w:rPr>
              <w:t>РАЗЪЯСНЕНИЕ О ПОРЯДКЕ ЗАПОЛНЕНИЯ БЮЛЛЕТЕНЯ</w:t>
            </w:r>
          </w:p>
          <w:p w14:paraId="20C2B84F" w14:textId="77777777" w:rsidR="00895F28" w:rsidRPr="003242F9" w:rsidRDefault="00895F28" w:rsidP="003242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57A60" w14:textId="77777777" w:rsidR="00895F28" w:rsidRPr="003242F9" w:rsidRDefault="002A1831" w:rsidP="003242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95F28" w:rsidRPr="003242F9">
              <w:rPr>
                <w:rFonts w:ascii="Times New Roman" w:hAnsi="Times New Roman" w:cs="Times New Roman"/>
                <w:sz w:val="24"/>
                <w:szCs w:val="24"/>
              </w:rPr>
              <w:t>Поставьте любой знак в пустом квадрате о поддержке (не поддержке) проекта.</w:t>
            </w:r>
          </w:p>
          <w:p w14:paraId="5DD4A03F" w14:textId="77777777" w:rsidR="00895F28" w:rsidRPr="003242F9" w:rsidRDefault="00895F28" w:rsidP="001D5BF0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9">
              <w:rPr>
                <w:rFonts w:ascii="Times New Roman" w:hAnsi="Times New Roman" w:cs="Times New Roman"/>
                <w:sz w:val="24"/>
                <w:szCs w:val="24"/>
              </w:rPr>
              <w:t xml:space="preserve">Бюллетень, который не содержит знака в квадратах "Поддерживаю" или "Не поддерживаю", расположенных справа от наименования проекта, либо бюллетень, в котором знак проставлен более чем в одном квадрате, считается недействительным. </w:t>
            </w:r>
          </w:p>
        </w:tc>
      </w:tr>
      <w:tr w:rsidR="00895F28" w:rsidRPr="003242F9" w14:paraId="4E07AF6E" w14:textId="77777777" w:rsidTr="002E70A0">
        <w:tblPrEx>
          <w:tblBorders>
            <w:insideV w:val="nil"/>
          </w:tblBorders>
        </w:tblPrEx>
        <w:tc>
          <w:tcPr>
            <w:tcW w:w="5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FB7FF9" w14:textId="77777777" w:rsidR="00895F28" w:rsidRPr="003242F9" w:rsidRDefault="00895F28" w:rsidP="003242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94C9E" w14:textId="77777777" w:rsidR="00895F28" w:rsidRPr="003242F9" w:rsidRDefault="00895F28" w:rsidP="003242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D4F72" w14:textId="77777777" w:rsidR="00895F28" w:rsidRPr="003242F9" w:rsidRDefault="00895F28" w:rsidP="003242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</w:p>
          <w:p w14:paraId="78CDA09A" w14:textId="77777777" w:rsidR="00895F28" w:rsidRPr="003242F9" w:rsidRDefault="00895F28" w:rsidP="003242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72C22" w14:textId="77777777" w:rsidR="00895F28" w:rsidRPr="003242F9" w:rsidRDefault="00895F28" w:rsidP="003242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9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14:paraId="5984D550" w14:textId="77777777" w:rsidR="00895F28" w:rsidRPr="003242F9" w:rsidRDefault="00895F28" w:rsidP="003242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84A68" w14:textId="77777777" w:rsidR="00895F28" w:rsidRPr="003242F9" w:rsidRDefault="00895F28" w:rsidP="003242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left w:val="single" w:sz="4" w:space="0" w:color="auto"/>
              <w:bottom w:val="nil"/>
            </w:tcBorders>
          </w:tcPr>
          <w:p w14:paraId="6B4B6AA5" w14:textId="77777777" w:rsidR="00895F28" w:rsidRPr="003242F9" w:rsidRDefault="00895F28" w:rsidP="003242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47273D" w14:textId="77777777" w:rsidR="00895F28" w:rsidRPr="003242F9" w:rsidRDefault="00895F28" w:rsidP="003242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nil"/>
              <w:right w:val="single" w:sz="4" w:space="0" w:color="auto"/>
            </w:tcBorders>
          </w:tcPr>
          <w:p w14:paraId="0FB92D33" w14:textId="77777777" w:rsidR="00895F28" w:rsidRPr="003242F9" w:rsidRDefault="00895F28" w:rsidP="003242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F28" w:rsidRPr="003242F9" w14:paraId="33355E1A" w14:textId="77777777" w:rsidTr="002E70A0">
        <w:tblPrEx>
          <w:tblBorders>
            <w:insideH w:val="nil"/>
          </w:tblBorders>
        </w:tblPrEx>
        <w:tc>
          <w:tcPr>
            <w:tcW w:w="5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1E7C1" w14:textId="77777777" w:rsidR="00895F28" w:rsidRPr="003242F9" w:rsidRDefault="00895F28" w:rsidP="003242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nil"/>
            </w:tcBorders>
          </w:tcPr>
          <w:p w14:paraId="508493F4" w14:textId="77777777" w:rsidR="00895F28" w:rsidRPr="003242F9" w:rsidRDefault="00895F28" w:rsidP="003242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9">
              <w:rPr>
                <w:rFonts w:ascii="Times New Roman" w:hAnsi="Times New Roman" w:cs="Times New Roman"/>
                <w:sz w:val="24"/>
                <w:szCs w:val="24"/>
              </w:rPr>
              <w:t>ПОДДЕРЖИВАЮ</w:t>
            </w:r>
          </w:p>
        </w:tc>
        <w:tc>
          <w:tcPr>
            <w:tcW w:w="850" w:type="dxa"/>
          </w:tcPr>
          <w:p w14:paraId="092CE45E" w14:textId="77777777" w:rsidR="00895F28" w:rsidRPr="003242F9" w:rsidRDefault="00895F28" w:rsidP="003242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18CC5" w14:textId="77777777" w:rsidR="00895F28" w:rsidRPr="003242F9" w:rsidRDefault="00895F28" w:rsidP="003242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bottom w:val="nil"/>
            </w:tcBorders>
          </w:tcPr>
          <w:p w14:paraId="5FC211E5" w14:textId="77777777" w:rsidR="00895F28" w:rsidRPr="003242F9" w:rsidRDefault="00895F28" w:rsidP="003242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F28" w:rsidRPr="003242F9" w14:paraId="382F7FD5" w14:textId="77777777" w:rsidTr="002E70A0">
        <w:tblPrEx>
          <w:tblBorders>
            <w:insideV w:val="nil"/>
          </w:tblBorders>
        </w:tblPrEx>
        <w:tc>
          <w:tcPr>
            <w:tcW w:w="5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7D21B" w14:textId="77777777" w:rsidR="00895F28" w:rsidRPr="003242F9" w:rsidRDefault="00895F28" w:rsidP="003242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single" w:sz="4" w:space="0" w:color="auto"/>
            </w:tcBorders>
          </w:tcPr>
          <w:p w14:paraId="26F4144D" w14:textId="77777777" w:rsidR="00895F28" w:rsidRPr="003242F9" w:rsidRDefault="00895F28" w:rsidP="003242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BB942D" w14:textId="77777777" w:rsidR="00895F28" w:rsidRPr="003242F9" w:rsidRDefault="00895F28" w:rsidP="003242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right w:val="single" w:sz="4" w:space="0" w:color="auto"/>
            </w:tcBorders>
          </w:tcPr>
          <w:p w14:paraId="43308A1E" w14:textId="77777777" w:rsidR="00895F28" w:rsidRPr="003242F9" w:rsidRDefault="00895F28" w:rsidP="003242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F28" w:rsidRPr="003242F9" w14:paraId="641327B0" w14:textId="77777777" w:rsidTr="002E70A0">
        <w:tblPrEx>
          <w:tblBorders>
            <w:insideV w:val="nil"/>
          </w:tblBorders>
        </w:tblPrEx>
        <w:tc>
          <w:tcPr>
            <w:tcW w:w="5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7ED8A" w14:textId="77777777" w:rsidR="00895F28" w:rsidRPr="003242F9" w:rsidRDefault="00895F28" w:rsidP="003242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left w:val="single" w:sz="4" w:space="0" w:color="auto"/>
              <w:bottom w:val="nil"/>
            </w:tcBorders>
          </w:tcPr>
          <w:p w14:paraId="0F7094D6" w14:textId="77777777" w:rsidR="00895F28" w:rsidRPr="003242F9" w:rsidRDefault="00895F28" w:rsidP="003242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D0A9714" w14:textId="77777777" w:rsidR="00895F28" w:rsidRPr="003242F9" w:rsidRDefault="00895F28" w:rsidP="003242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nil"/>
              <w:right w:val="single" w:sz="4" w:space="0" w:color="auto"/>
            </w:tcBorders>
          </w:tcPr>
          <w:p w14:paraId="4A52C317" w14:textId="77777777" w:rsidR="00895F28" w:rsidRPr="003242F9" w:rsidRDefault="00895F28" w:rsidP="003242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F28" w:rsidRPr="003242F9" w14:paraId="78212165" w14:textId="77777777" w:rsidTr="002E70A0">
        <w:tblPrEx>
          <w:tblBorders>
            <w:insideH w:val="nil"/>
          </w:tblBorders>
        </w:tblPrEx>
        <w:tc>
          <w:tcPr>
            <w:tcW w:w="5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67F13" w14:textId="77777777" w:rsidR="00895F28" w:rsidRPr="003242F9" w:rsidRDefault="00895F28" w:rsidP="003242F9">
            <w:pPr>
              <w:spacing w:line="276" w:lineRule="auto"/>
              <w:rPr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nil"/>
            </w:tcBorders>
          </w:tcPr>
          <w:p w14:paraId="1EA5EA93" w14:textId="77777777" w:rsidR="00895F28" w:rsidRPr="003242F9" w:rsidRDefault="00895F28" w:rsidP="003242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9">
              <w:rPr>
                <w:rFonts w:ascii="Times New Roman" w:hAnsi="Times New Roman" w:cs="Times New Roman"/>
                <w:sz w:val="24"/>
                <w:szCs w:val="24"/>
              </w:rPr>
              <w:t>НЕ ПОДДЕРЖИВАЮ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E24C7BE" w14:textId="77777777" w:rsidR="00895F28" w:rsidRPr="003242F9" w:rsidRDefault="00895F28" w:rsidP="003242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FA2A8" w14:textId="77777777" w:rsidR="002E70A0" w:rsidRPr="003242F9" w:rsidRDefault="002E70A0" w:rsidP="003242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bottom w:val="nil"/>
            </w:tcBorders>
          </w:tcPr>
          <w:p w14:paraId="26DFF0AF" w14:textId="77777777" w:rsidR="00895F28" w:rsidRPr="003242F9" w:rsidRDefault="00895F28" w:rsidP="003242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F28" w:rsidRPr="003242F9" w14:paraId="585A8E9D" w14:textId="77777777" w:rsidTr="002E70A0">
        <w:tblPrEx>
          <w:tblBorders>
            <w:insideH w:val="nil"/>
            <w:insideV w:val="nil"/>
          </w:tblBorders>
        </w:tblPrEx>
        <w:tc>
          <w:tcPr>
            <w:tcW w:w="5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B05E5" w14:textId="77777777" w:rsidR="00895F28" w:rsidRPr="003242F9" w:rsidRDefault="00895F28" w:rsidP="003242F9">
            <w:pPr>
              <w:spacing w:line="276" w:lineRule="auto"/>
              <w:rPr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single" w:sz="4" w:space="0" w:color="auto"/>
            </w:tcBorders>
          </w:tcPr>
          <w:p w14:paraId="03EDF2BE" w14:textId="77777777" w:rsidR="00895F28" w:rsidRPr="003242F9" w:rsidRDefault="00895F28" w:rsidP="003242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A86209D" w14:textId="77777777" w:rsidR="00895F28" w:rsidRPr="003242F9" w:rsidRDefault="00895F28" w:rsidP="003242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right w:val="single" w:sz="4" w:space="0" w:color="auto"/>
            </w:tcBorders>
          </w:tcPr>
          <w:p w14:paraId="669E0CB6" w14:textId="77777777" w:rsidR="00895F28" w:rsidRPr="003242F9" w:rsidRDefault="00895F28" w:rsidP="003242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1DF77A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ABC004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F211E0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A48F9A" w14:textId="77777777" w:rsidR="00895F28" w:rsidRDefault="00895F28" w:rsidP="003242F9">
      <w:pPr>
        <w:autoSpaceDE w:val="0"/>
        <w:autoSpaceDN w:val="0"/>
        <w:adjustRightInd w:val="0"/>
        <w:spacing w:line="276" w:lineRule="auto"/>
        <w:ind w:left="4678"/>
        <w:rPr>
          <w:szCs w:val="24"/>
        </w:rPr>
      </w:pPr>
    </w:p>
    <w:p w14:paraId="7D25B685" w14:textId="77777777" w:rsidR="001D5BF0" w:rsidRDefault="001D5BF0" w:rsidP="003242F9">
      <w:pPr>
        <w:autoSpaceDE w:val="0"/>
        <w:autoSpaceDN w:val="0"/>
        <w:adjustRightInd w:val="0"/>
        <w:spacing w:line="276" w:lineRule="auto"/>
        <w:ind w:left="4678"/>
        <w:rPr>
          <w:szCs w:val="24"/>
        </w:rPr>
      </w:pPr>
    </w:p>
    <w:p w14:paraId="2AD819A2" w14:textId="77777777" w:rsidR="001D5BF0" w:rsidRPr="003242F9" w:rsidRDefault="001D5BF0" w:rsidP="003242F9">
      <w:pPr>
        <w:autoSpaceDE w:val="0"/>
        <w:autoSpaceDN w:val="0"/>
        <w:adjustRightInd w:val="0"/>
        <w:spacing w:line="276" w:lineRule="auto"/>
        <w:ind w:left="4678"/>
        <w:rPr>
          <w:szCs w:val="24"/>
        </w:rPr>
      </w:pPr>
    </w:p>
    <w:p w14:paraId="3F5C2582" w14:textId="77777777" w:rsidR="002A1831" w:rsidRPr="003242F9" w:rsidRDefault="002A1831" w:rsidP="003242F9">
      <w:pPr>
        <w:autoSpaceDE w:val="0"/>
        <w:autoSpaceDN w:val="0"/>
        <w:adjustRightInd w:val="0"/>
        <w:spacing w:line="276" w:lineRule="auto"/>
        <w:ind w:left="4678"/>
        <w:rPr>
          <w:szCs w:val="24"/>
        </w:rPr>
      </w:pPr>
    </w:p>
    <w:p w14:paraId="4D17B4E8" w14:textId="77777777" w:rsidR="00895F28" w:rsidRPr="003242F9" w:rsidRDefault="00895F28" w:rsidP="003242F9">
      <w:pPr>
        <w:autoSpaceDE w:val="0"/>
        <w:autoSpaceDN w:val="0"/>
        <w:adjustRightInd w:val="0"/>
        <w:spacing w:line="276" w:lineRule="auto"/>
        <w:ind w:left="4678"/>
        <w:rPr>
          <w:szCs w:val="24"/>
        </w:rPr>
      </w:pPr>
      <w:r w:rsidRPr="003242F9">
        <w:rPr>
          <w:szCs w:val="24"/>
        </w:rPr>
        <w:lastRenderedPageBreak/>
        <w:t>Приложение 3</w:t>
      </w:r>
    </w:p>
    <w:p w14:paraId="21840977" w14:textId="77777777" w:rsidR="00895F28" w:rsidRPr="003242F9" w:rsidRDefault="00895F28" w:rsidP="003242F9">
      <w:pPr>
        <w:autoSpaceDE w:val="0"/>
        <w:autoSpaceDN w:val="0"/>
        <w:adjustRightInd w:val="0"/>
        <w:spacing w:line="276" w:lineRule="auto"/>
        <w:ind w:left="4678"/>
        <w:jc w:val="both"/>
        <w:rPr>
          <w:szCs w:val="24"/>
        </w:rPr>
      </w:pPr>
      <w:r w:rsidRPr="003242F9">
        <w:rPr>
          <w:szCs w:val="24"/>
        </w:rPr>
        <w:t xml:space="preserve">к порядку </w:t>
      </w:r>
      <w:r w:rsidR="002A1831" w:rsidRPr="003242F9">
        <w:rPr>
          <w:szCs w:val="24"/>
        </w:rPr>
        <w:t xml:space="preserve">организации и проведения голосования </w:t>
      </w:r>
      <w:r w:rsidR="002A1831" w:rsidRPr="003242F9">
        <w:rPr>
          <w:rFonts w:eastAsia="Calibri"/>
          <w:szCs w:val="24"/>
          <w:lang w:eastAsia="en-US"/>
        </w:rPr>
        <w:t xml:space="preserve">по отбору </w:t>
      </w:r>
      <w:r w:rsidR="00294E8B" w:rsidRPr="003242F9">
        <w:rPr>
          <w:szCs w:val="24"/>
        </w:rPr>
        <w:t xml:space="preserve">поступивших в Администрацию </w:t>
      </w:r>
      <w:r w:rsidR="001D5BF0" w:rsidRPr="007F7BDA">
        <w:rPr>
          <w:iCs/>
          <w:szCs w:val="24"/>
        </w:rPr>
        <w:t>сельского поселения «село Пахачи»</w:t>
      </w:r>
      <w:r w:rsidR="001D5BF0">
        <w:rPr>
          <w:iCs/>
          <w:szCs w:val="24"/>
        </w:rPr>
        <w:t xml:space="preserve"> </w:t>
      </w:r>
      <w:r w:rsidR="00294E8B" w:rsidRPr="003242F9">
        <w:rPr>
          <w:szCs w:val="24"/>
        </w:rPr>
        <w:t>проектов</w:t>
      </w:r>
      <w:r w:rsidR="002A1831" w:rsidRPr="003242F9">
        <w:rPr>
          <w:rFonts w:eastAsia="Calibri"/>
          <w:szCs w:val="24"/>
          <w:lang w:eastAsia="en-US"/>
        </w:rPr>
        <w:t xml:space="preserve">, предлагаемых к реализации на территории </w:t>
      </w:r>
      <w:r w:rsidR="001D5BF0" w:rsidRPr="007F7BDA">
        <w:rPr>
          <w:iCs/>
          <w:szCs w:val="24"/>
        </w:rPr>
        <w:t>сельского поселения «село Пахачи»</w:t>
      </w:r>
    </w:p>
    <w:p w14:paraId="616BE442" w14:textId="77777777" w:rsidR="00895F28" w:rsidRPr="003242F9" w:rsidRDefault="00895F28" w:rsidP="003242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20A381" w14:textId="77777777" w:rsidR="00895F28" w:rsidRPr="003242F9" w:rsidRDefault="00895F28" w:rsidP="001D5B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2D3214" w14:textId="77777777" w:rsidR="00895F28" w:rsidRPr="003242F9" w:rsidRDefault="00895F28" w:rsidP="001D5B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>ИТОГОВЫЙ ПРОТОКОЛ</w:t>
      </w:r>
    </w:p>
    <w:p w14:paraId="5EE6F52B" w14:textId="77777777" w:rsidR="00895F28" w:rsidRPr="003242F9" w:rsidRDefault="00895F28" w:rsidP="001D5B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>СЧЕТНОЙ КОМИССИИ О РЕЗУЛЬТАТАХ</w:t>
      </w:r>
    </w:p>
    <w:p w14:paraId="5D586389" w14:textId="77777777" w:rsidR="00895F28" w:rsidRPr="003242F9" w:rsidRDefault="00895F28" w:rsidP="001D5B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 xml:space="preserve">ГОЛОСОВАНИЯ ПО ОТБОРУ ПРОЕКТОВ </w:t>
      </w:r>
    </w:p>
    <w:p w14:paraId="22EF74B5" w14:textId="77777777" w:rsidR="00895F28" w:rsidRPr="001D5BF0" w:rsidRDefault="001D5BF0" w:rsidP="001D5BF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СЕЛЬСКОЕ ПОСЕЛЕНИЕ «СЕЛО ПАХАЧИ»</w:t>
      </w:r>
    </w:p>
    <w:p w14:paraId="575D19D8" w14:textId="77777777" w:rsidR="00895F28" w:rsidRPr="001D5BF0" w:rsidRDefault="00895F28" w:rsidP="001D5BF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D5BF0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1D5BF0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1D5BF0">
        <w:rPr>
          <w:rFonts w:ascii="Times New Roman" w:hAnsi="Times New Roman" w:cs="Times New Roman"/>
          <w:sz w:val="16"/>
          <w:szCs w:val="16"/>
        </w:rPr>
        <w:t xml:space="preserve"> (наименование муниципального образования)</w:t>
      </w:r>
    </w:p>
    <w:p w14:paraId="29B5685C" w14:textId="77777777" w:rsidR="00895F28" w:rsidRPr="003242F9" w:rsidRDefault="00895F28" w:rsidP="001D5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F7152B0" w14:textId="77777777" w:rsidR="00B077E4" w:rsidRPr="003242F9" w:rsidRDefault="00895F28" w:rsidP="001D5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>Счетная комиссия № ______</w:t>
      </w:r>
    </w:p>
    <w:p w14:paraId="297DE56F" w14:textId="77777777" w:rsidR="00895F28" w:rsidRPr="003242F9" w:rsidRDefault="00895F28" w:rsidP="001D5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>1. Число граждан, участвовавших в голосовании    _______________________</w:t>
      </w:r>
    </w:p>
    <w:p w14:paraId="5DD78F57" w14:textId="77777777" w:rsidR="00895F28" w:rsidRPr="001D5BF0" w:rsidRDefault="00895F28" w:rsidP="001D5BF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242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1D5BF0">
        <w:rPr>
          <w:rFonts w:ascii="Times New Roman" w:hAnsi="Times New Roman" w:cs="Times New Roman"/>
          <w:sz w:val="16"/>
          <w:szCs w:val="16"/>
        </w:rPr>
        <w:t>цифрами/ прописью</w:t>
      </w:r>
    </w:p>
    <w:p w14:paraId="31A2E967" w14:textId="77777777" w:rsidR="00895F28" w:rsidRPr="003242F9" w:rsidRDefault="00895F28" w:rsidP="001D5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>2. Число бюллетеней для голосования, выданных    _______________________</w:t>
      </w:r>
    </w:p>
    <w:p w14:paraId="51E0E45E" w14:textId="77777777" w:rsidR="00895F28" w:rsidRPr="003242F9" w:rsidRDefault="00895F28" w:rsidP="001D5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 xml:space="preserve">счетной комиссией гражданам                                                 </w:t>
      </w:r>
      <w:r w:rsidRPr="001D5BF0">
        <w:rPr>
          <w:rFonts w:ascii="Times New Roman" w:hAnsi="Times New Roman" w:cs="Times New Roman"/>
          <w:sz w:val="16"/>
          <w:szCs w:val="16"/>
        </w:rPr>
        <w:t>цифрами/ прописью</w:t>
      </w:r>
    </w:p>
    <w:p w14:paraId="3BA5BCB8" w14:textId="77777777" w:rsidR="00895F28" w:rsidRPr="003242F9" w:rsidRDefault="00895F28" w:rsidP="001D5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>3. Число погашенных бюллетеней для голосования   _______________________</w:t>
      </w:r>
    </w:p>
    <w:p w14:paraId="6045BF20" w14:textId="77777777" w:rsidR="00895F28" w:rsidRPr="001D5BF0" w:rsidRDefault="00895F28" w:rsidP="001D5BF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242F9">
        <w:rPr>
          <w:rFonts w:ascii="Times New Roman" w:hAnsi="Times New Roman" w:cs="Times New Roman"/>
          <w:sz w:val="24"/>
          <w:szCs w:val="24"/>
        </w:rPr>
        <w:t xml:space="preserve"> </w:t>
      </w:r>
      <w:r w:rsidR="001D5BF0">
        <w:rPr>
          <w:rFonts w:ascii="Times New Roman" w:hAnsi="Times New Roman" w:cs="Times New Roman"/>
          <w:sz w:val="24"/>
          <w:szCs w:val="24"/>
        </w:rPr>
        <w:t xml:space="preserve"> </w:t>
      </w:r>
      <w:r w:rsidRPr="003242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1D5BF0">
        <w:rPr>
          <w:rFonts w:ascii="Times New Roman" w:hAnsi="Times New Roman" w:cs="Times New Roman"/>
          <w:sz w:val="16"/>
          <w:szCs w:val="16"/>
        </w:rPr>
        <w:t>цифрами/ прописью</w:t>
      </w:r>
    </w:p>
    <w:p w14:paraId="6EC2181F" w14:textId="77777777" w:rsidR="00895F28" w:rsidRPr="003242F9" w:rsidRDefault="00895F28" w:rsidP="001D5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>4. Число заполненных бюллетеней для голосования, _______________________</w:t>
      </w:r>
    </w:p>
    <w:p w14:paraId="272453E0" w14:textId="77777777" w:rsidR="00895F28" w:rsidRPr="003242F9" w:rsidRDefault="00895F28" w:rsidP="001D5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 xml:space="preserve">полученных членами счетной комиссии                                 </w:t>
      </w:r>
      <w:r w:rsidRPr="001D5BF0">
        <w:rPr>
          <w:rFonts w:ascii="Times New Roman" w:hAnsi="Times New Roman" w:cs="Times New Roman"/>
          <w:sz w:val="16"/>
          <w:szCs w:val="16"/>
        </w:rPr>
        <w:t>цифрами/ прописью</w:t>
      </w:r>
    </w:p>
    <w:p w14:paraId="37B28088" w14:textId="77777777" w:rsidR="00895F28" w:rsidRPr="003242F9" w:rsidRDefault="00895F28" w:rsidP="001D5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>5. Число недействительных бюллетеней             ____________________________</w:t>
      </w:r>
    </w:p>
    <w:p w14:paraId="55F9B82C" w14:textId="77777777" w:rsidR="00895F28" w:rsidRPr="003242F9" w:rsidRDefault="00895F28" w:rsidP="001D5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 xml:space="preserve">для голосования                                                                          </w:t>
      </w:r>
      <w:r w:rsidRPr="001D5BF0">
        <w:rPr>
          <w:rFonts w:ascii="Times New Roman" w:hAnsi="Times New Roman" w:cs="Times New Roman"/>
          <w:sz w:val="16"/>
          <w:szCs w:val="16"/>
        </w:rPr>
        <w:t>цифрами/ прописью</w:t>
      </w:r>
    </w:p>
    <w:p w14:paraId="681B56DC" w14:textId="77777777" w:rsidR="00895F28" w:rsidRPr="003242F9" w:rsidRDefault="00895F28" w:rsidP="001D5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>6. Число действительных бюллетеней               _</w:t>
      </w:r>
      <w:r w:rsidR="002A1831" w:rsidRPr="003242F9">
        <w:rPr>
          <w:rFonts w:ascii="Times New Roman" w:hAnsi="Times New Roman" w:cs="Times New Roman"/>
          <w:sz w:val="24"/>
          <w:szCs w:val="24"/>
        </w:rPr>
        <w:t>___________________________</w:t>
      </w:r>
      <w:r w:rsidRPr="003242F9">
        <w:rPr>
          <w:rFonts w:ascii="Times New Roman" w:hAnsi="Times New Roman" w:cs="Times New Roman"/>
          <w:sz w:val="24"/>
          <w:szCs w:val="24"/>
        </w:rPr>
        <w:t>_</w:t>
      </w:r>
    </w:p>
    <w:p w14:paraId="7BE01ED1" w14:textId="77777777" w:rsidR="00895F28" w:rsidRPr="003242F9" w:rsidRDefault="00895F28" w:rsidP="001D5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 xml:space="preserve">для голосования                                                                          </w:t>
      </w:r>
      <w:r w:rsidRPr="001D5BF0">
        <w:rPr>
          <w:rFonts w:ascii="Times New Roman" w:hAnsi="Times New Roman" w:cs="Times New Roman"/>
          <w:sz w:val="16"/>
          <w:szCs w:val="16"/>
        </w:rPr>
        <w:t>цифрами/ прописью</w:t>
      </w:r>
    </w:p>
    <w:p w14:paraId="600B4384" w14:textId="77777777" w:rsidR="00895F28" w:rsidRPr="003242F9" w:rsidRDefault="00895F28" w:rsidP="001D5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>7. 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"/>
        <w:gridCol w:w="4252"/>
        <w:gridCol w:w="3374"/>
      </w:tblGrid>
      <w:tr w:rsidR="00895F28" w:rsidRPr="003242F9" w14:paraId="2C7E98EE" w14:textId="77777777" w:rsidTr="00CF2069">
        <w:tc>
          <w:tcPr>
            <w:tcW w:w="725" w:type="dxa"/>
            <w:vAlign w:val="center"/>
          </w:tcPr>
          <w:p w14:paraId="2B2A0814" w14:textId="77777777" w:rsidR="00895F28" w:rsidRPr="003242F9" w:rsidRDefault="00895F28" w:rsidP="001D5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252" w:type="dxa"/>
            <w:vAlign w:val="center"/>
          </w:tcPr>
          <w:p w14:paraId="0684BB0A" w14:textId="77777777" w:rsidR="00895F28" w:rsidRPr="003242F9" w:rsidRDefault="00895F28" w:rsidP="001D5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9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проектов</w:t>
            </w:r>
          </w:p>
        </w:tc>
        <w:tc>
          <w:tcPr>
            <w:tcW w:w="3374" w:type="dxa"/>
            <w:vAlign w:val="center"/>
          </w:tcPr>
          <w:p w14:paraId="2D0824F5" w14:textId="77777777" w:rsidR="00895F28" w:rsidRPr="003242F9" w:rsidRDefault="00895F28" w:rsidP="001D5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9">
              <w:rPr>
                <w:rFonts w:ascii="Times New Roman" w:hAnsi="Times New Roman" w:cs="Times New Roman"/>
                <w:sz w:val="24"/>
                <w:szCs w:val="24"/>
              </w:rPr>
              <w:t>Количество голосов (цифрами/ прописью)</w:t>
            </w:r>
          </w:p>
        </w:tc>
      </w:tr>
      <w:tr w:rsidR="00895F28" w:rsidRPr="003242F9" w14:paraId="11260773" w14:textId="77777777" w:rsidTr="00CF2069">
        <w:tc>
          <w:tcPr>
            <w:tcW w:w="725" w:type="dxa"/>
          </w:tcPr>
          <w:p w14:paraId="0FBDB8B5" w14:textId="77777777" w:rsidR="00895F28" w:rsidRPr="003242F9" w:rsidRDefault="00895F28" w:rsidP="001D5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7C63ADD9" w14:textId="77777777" w:rsidR="00895F28" w:rsidRPr="003242F9" w:rsidRDefault="00895F28" w:rsidP="001D5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17116395" w14:textId="77777777" w:rsidR="00895F28" w:rsidRPr="003242F9" w:rsidRDefault="00895F28" w:rsidP="001D5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F28" w:rsidRPr="003242F9" w14:paraId="20CFADA8" w14:textId="77777777" w:rsidTr="00CF2069">
        <w:tc>
          <w:tcPr>
            <w:tcW w:w="725" w:type="dxa"/>
          </w:tcPr>
          <w:p w14:paraId="7AF882B7" w14:textId="77777777" w:rsidR="00895F28" w:rsidRPr="003242F9" w:rsidRDefault="00895F28" w:rsidP="001D5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ABBB2AC" w14:textId="77777777" w:rsidR="00895F28" w:rsidRPr="003242F9" w:rsidRDefault="00895F28" w:rsidP="001D5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7DC244A0" w14:textId="77777777" w:rsidR="00895F28" w:rsidRPr="003242F9" w:rsidRDefault="00895F28" w:rsidP="001D5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45BF80" w14:textId="77777777" w:rsidR="00895F28" w:rsidRPr="003242F9" w:rsidRDefault="00895F28" w:rsidP="001D5B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0D0778D" w14:textId="77777777" w:rsidR="00895F28" w:rsidRPr="003242F9" w:rsidRDefault="00895F28" w:rsidP="001D5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>Председатель    ____________________   ________________</w:t>
      </w:r>
    </w:p>
    <w:p w14:paraId="18874533" w14:textId="77777777" w:rsidR="00895F28" w:rsidRPr="003242F9" w:rsidRDefault="00895F28" w:rsidP="001D5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 xml:space="preserve">счетной комиссии             </w:t>
      </w:r>
      <w:proofErr w:type="gramStart"/>
      <w:r w:rsidRPr="003242F9">
        <w:rPr>
          <w:rFonts w:ascii="Times New Roman" w:hAnsi="Times New Roman" w:cs="Times New Roman"/>
          <w:sz w:val="24"/>
          <w:szCs w:val="24"/>
        </w:rPr>
        <w:t xml:space="preserve">   </w:t>
      </w:r>
      <w:r w:rsidRPr="001D5BF0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1D5BF0">
        <w:rPr>
          <w:rFonts w:ascii="Times New Roman" w:hAnsi="Times New Roman" w:cs="Times New Roman"/>
          <w:sz w:val="16"/>
          <w:szCs w:val="16"/>
        </w:rPr>
        <w:t xml:space="preserve">Ф.И.О.)                  </w:t>
      </w:r>
      <w:r w:rsidR="001D5BF0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1D5BF0">
        <w:rPr>
          <w:rFonts w:ascii="Times New Roman" w:hAnsi="Times New Roman" w:cs="Times New Roman"/>
          <w:sz w:val="16"/>
          <w:szCs w:val="16"/>
        </w:rPr>
        <w:t>(подпись)</w:t>
      </w:r>
    </w:p>
    <w:p w14:paraId="18767B5D" w14:textId="77777777" w:rsidR="00895F28" w:rsidRPr="003242F9" w:rsidRDefault="00895F28" w:rsidP="001D5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>Секретарь    ____________________   ________________</w:t>
      </w:r>
    </w:p>
    <w:p w14:paraId="14675D5A" w14:textId="77777777" w:rsidR="00895F28" w:rsidRPr="001D5BF0" w:rsidRDefault="00895F28" w:rsidP="001D5BF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242F9">
        <w:rPr>
          <w:rFonts w:ascii="Times New Roman" w:hAnsi="Times New Roman" w:cs="Times New Roman"/>
          <w:sz w:val="24"/>
          <w:szCs w:val="24"/>
        </w:rPr>
        <w:t xml:space="preserve">счетной комиссии     </w:t>
      </w:r>
      <w:proofErr w:type="gramStart"/>
      <w:r w:rsidRPr="003242F9">
        <w:rPr>
          <w:rFonts w:ascii="Times New Roman" w:hAnsi="Times New Roman" w:cs="Times New Roman"/>
          <w:sz w:val="24"/>
          <w:szCs w:val="24"/>
        </w:rPr>
        <w:t xml:space="preserve">   </w:t>
      </w:r>
      <w:r w:rsidRPr="001D5BF0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1D5BF0">
        <w:rPr>
          <w:rFonts w:ascii="Times New Roman" w:hAnsi="Times New Roman" w:cs="Times New Roman"/>
          <w:sz w:val="16"/>
          <w:szCs w:val="16"/>
        </w:rPr>
        <w:t>Ф.И.О.)                             (подпись)</w:t>
      </w:r>
    </w:p>
    <w:p w14:paraId="5C7512DF" w14:textId="77777777" w:rsidR="00895F28" w:rsidRPr="001D5BF0" w:rsidRDefault="00895F28" w:rsidP="001D5BF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1261D24D" w14:textId="77777777" w:rsidR="00895F28" w:rsidRPr="003242F9" w:rsidRDefault="00895F28" w:rsidP="001D5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>Члены счетной комиссии:</w:t>
      </w:r>
    </w:p>
    <w:p w14:paraId="4DCD8CEB" w14:textId="77777777" w:rsidR="00895F28" w:rsidRPr="003242F9" w:rsidRDefault="00895F28" w:rsidP="001D5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242F9">
        <w:rPr>
          <w:rFonts w:ascii="Times New Roman" w:hAnsi="Times New Roman" w:cs="Times New Roman"/>
          <w:sz w:val="24"/>
          <w:szCs w:val="24"/>
        </w:rPr>
        <w:tab/>
      </w:r>
      <w:r w:rsidRPr="003242F9">
        <w:rPr>
          <w:rFonts w:ascii="Times New Roman" w:hAnsi="Times New Roman" w:cs="Times New Roman"/>
          <w:sz w:val="24"/>
          <w:szCs w:val="24"/>
        </w:rPr>
        <w:tab/>
        <w:t xml:space="preserve">  ____________________   ________________</w:t>
      </w:r>
    </w:p>
    <w:p w14:paraId="61A3EF02" w14:textId="77777777" w:rsidR="00895F28" w:rsidRDefault="00895F28" w:rsidP="001D5BF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D5B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1D5BF0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1D5BF0">
        <w:rPr>
          <w:rFonts w:ascii="Times New Roman" w:hAnsi="Times New Roman" w:cs="Times New Roman"/>
          <w:sz w:val="16"/>
          <w:szCs w:val="16"/>
        </w:rPr>
        <w:t xml:space="preserve"> (Ф.И.О.)                          </w:t>
      </w:r>
      <w:r w:rsidR="001D5BF0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1D5BF0">
        <w:rPr>
          <w:rFonts w:ascii="Times New Roman" w:hAnsi="Times New Roman" w:cs="Times New Roman"/>
          <w:sz w:val="16"/>
          <w:szCs w:val="16"/>
        </w:rPr>
        <w:t xml:space="preserve">    (подпись)</w:t>
      </w:r>
    </w:p>
    <w:p w14:paraId="6914FF2F" w14:textId="77777777" w:rsidR="00DC49C6" w:rsidRDefault="00DC49C6" w:rsidP="001D5BF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58E97A5" w14:textId="77777777" w:rsidR="00DC49C6" w:rsidRPr="001D5BF0" w:rsidRDefault="00DC49C6" w:rsidP="001D5BF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2A5C9286" w14:textId="77777777" w:rsidR="00895F28" w:rsidRPr="003242F9" w:rsidRDefault="00895F28" w:rsidP="001D5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sz w:val="24"/>
          <w:szCs w:val="24"/>
        </w:rPr>
        <w:t>Протокол подписан "___" ___________ 20__ года в ___ часов ___ минут</w:t>
      </w:r>
    </w:p>
    <w:p w14:paraId="3C6DE2A4" w14:textId="77777777" w:rsidR="00895F28" w:rsidRPr="003242F9" w:rsidRDefault="00895F28" w:rsidP="001D5B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9C7DC0" w14:textId="77777777" w:rsidR="00895F28" w:rsidRPr="003242F9" w:rsidRDefault="00895F28" w:rsidP="001D5BF0">
      <w:pPr>
        <w:autoSpaceDE w:val="0"/>
        <w:autoSpaceDN w:val="0"/>
        <w:adjustRightInd w:val="0"/>
        <w:jc w:val="center"/>
        <w:outlineLvl w:val="1"/>
        <w:rPr>
          <w:bCs/>
          <w:szCs w:val="24"/>
        </w:rPr>
      </w:pPr>
    </w:p>
    <w:p w14:paraId="3491163A" w14:textId="77777777" w:rsidR="00895F28" w:rsidRPr="003242F9" w:rsidRDefault="00895F28" w:rsidP="001D5BF0">
      <w:pPr>
        <w:ind w:left="4962"/>
        <w:rPr>
          <w:rFonts w:eastAsia="Calibri"/>
          <w:bCs/>
          <w:szCs w:val="24"/>
          <w:lang w:eastAsia="en-US"/>
        </w:rPr>
      </w:pPr>
    </w:p>
    <w:p w14:paraId="3D0E82FE" w14:textId="77777777" w:rsidR="00880922" w:rsidRPr="003242F9" w:rsidRDefault="00880922" w:rsidP="00DC49C6">
      <w:pPr>
        <w:autoSpaceDE w:val="0"/>
        <w:autoSpaceDN w:val="0"/>
        <w:adjustRightInd w:val="0"/>
        <w:spacing w:after="200" w:line="276" w:lineRule="auto"/>
        <w:outlineLvl w:val="1"/>
        <w:rPr>
          <w:b/>
          <w:snapToGrid w:val="0"/>
          <w:szCs w:val="24"/>
        </w:rPr>
      </w:pPr>
    </w:p>
    <w:sectPr w:rsidR="00880922" w:rsidRPr="003242F9" w:rsidSect="00A92A5A">
      <w:footerReference w:type="default" r:id="rId10"/>
      <w:pgSz w:w="11907" w:h="16840" w:code="9"/>
      <w:pgMar w:top="992" w:right="567" w:bottom="851" w:left="1701" w:header="45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B674" w14:textId="77777777" w:rsidR="0012394F" w:rsidRDefault="0012394F">
      <w:r>
        <w:separator/>
      </w:r>
    </w:p>
  </w:endnote>
  <w:endnote w:type="continuationSeparator" w:id="0">
    <w:p w14:paraId="4BFC1BE9" w14:textId="77777777" w:rsidR="0012394F" w:rsidRDefault="0012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ED32" w14:textId="77777777" w:rsidR="003A699A" w:rsidRDefault="003A699A">
    <w:pPr>
      <w:pStyle w:val="ad"/>
      <w:jc w:val="right"/>
    </w:pPr>
  </w:p>
  <w:p w14:paraId="0A2D8B62" w14:textId="77777777" w:rsidR="003A699A" w:rsidRDefault="003A699A">
    <w:pPr>
      <w:pStyle w:val="ad"/>
      <w:jc w:val="right"/>
    </w:pPr>
  </w:p>
  <w:p w14:paraId="1048D797" w14:textId="77777777" w:rsidR="00277DAF" w:rsidRDefault="00277DA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757A61">
      <w:rPr>
        <w:noProof/>
      </w:rPr>
      <w:t>3</w:t>
    </w:r>
    <w:r>
      <w:fldChar w:fldCharType="end"/>
    </w:r>
  </w:p>
  <w:p w14:paraId="55837D0B" w14:textId="77777777" w:rsidR="00277DAF" w:rsidRDefault="00277DA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C6B48" w14:textId="77777777" w:rsidR="0012394F" w:rsidRDefault="0012394F">
      <w:r>
        <w:separator/>
      </w:r>
    </w:p>
  </w:footnote>
  <w:footnote w:type="continuationSeparator" w:id="0">
    <w:p w14:paraId="3183F5A3" w14:textId="77777777" w:rsidR="0012394F" w:rsidRDefault="00123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A70"/>
    <w:multiLevelType w:val="hybridMultilevel"/>
    <w:tmpl w:val="4224A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302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E169B9"/>
    <w:multiLevelType w:val="singleLevel"/>
    <w:tmpl w:val="44F61C3E"/>
    <w:lvl w:ilvl="0">
      <w:start w:val="1"/>
      <w:numFmt w:val="decimal"/>
      <w:lvlText w:val="5.2.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BAD6C01"/>
    <w:multiLevelType w:val="hybridMultilevel"/>
    <w:tmpl w:val="378C86C4"/>
    <w:lvl w:ilvl="0" w:tplc="574C8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804EB6"/>
    <w:multiLevelType w:val="hybridMultilevel"/>
    <w:tmpl w:val="B9BAC96A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1FE833D8"/>
    <w:multiLevelType w:val="hybridMultilevel"/>
    <w:tmpl w:val="5B1EE67A"/>
    <w:lvl w:ilvl="0" w:tplc="A1FE033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131DF6"/>
    <w:multiLevelType w:val="multilevel"/>
    <w:tmpl w:val="A39C4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6DB67E3"/>
    <w:multiLevelType w:val="hybridMultilevel"/>
    <w:tmpl w:val="6C0C796C"/>
    <w:lvl w:ilvl="0" w:tplc="E4006E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C59C5"/>
    <w:multiLevelType w:val="singleLevel"/>
    <w:tmpl w:val="350C70F6"/>
    <w:lvl w:ilvl="0">
      <w:start w:val="9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012654"/>
    <w:multiLevelType w:val="hybridMultilevel"/>
    <w:tmpl w:val="81180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E775FA"/>
    <w:multiLevelType w:val="multilevel"/>
    <w:tmpl w:val="9BACB79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426F84"/>
    <w:multiLevelType w:val="hybridMultilevel"/>
    <w:tmpl w:val="9FF27D22"/>
    <w:lvl w:ilvl="0" w:tplc="96C6CB52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F53B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51A735E"/>
    <w:multiLevelType w:val="hybridMultilevel"/>
    <w:tmpl w:val="478C484E"/>
    <w:lvl w:ilvl="0" w:tplc="E4006E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A11F86"/>
    <w:multiLevelType w:val="hybridMultilevel"/>
    <w:tmpl w:val="36862440"/>
    <w:lvl w:ilvl="0" w:tplc="A1FE033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04735C"/>
    <w:multiLevelType w:val="multilevel"/>
    <w:tmpl w:val="A7026FD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1D6678E"/>
    <w:multiLevelType w:val="hybridMultilevel"/>
    <w:tmpl w:val="14C084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056C7"/>
    <w:multiLevelType w:val="hybridMultilevel"/>
    <w:tmpl w:val="796A7DF2"/>
    <w:lvl w:ilvl="0" w:tplc="BDD6609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8" w15:restartNumberingAfterBreak="0">
    <w:nsid w:val="54852E9C"/>
    <w:multiLevelType w:val="hybridMultilevel"/>
    <w:tmpl w:val="7ADE3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B72CC9"/>
    <w:multiLevelType w:val="hybridMultilevel"/>
    <w:tmpl w:val="8CEA9472"/>
    <w:lvl w:ilvl="0" w:tplc="E4006E8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1A4C5E"/>
    <w:multiLevelType w:val="multilevel"/>
    <w:tmpl w:val="C9789D0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5ED025BF"/>
    <w:multiLevelType w:val="hybridMultilevel"/>
    <w:tmpl w:val="9BACB792"/>
    <w:lvl w:ilvl="0" w:tplc="162843F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6957B0"/>
    <w:multiLevelType w:val="singleLevel"/>
    <w:tmpl w:val="7A128FB6"/>
    <w:lvl w:ilvl="0">
      <w:start w:val="4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45B3E8D"/>
    <w:multiLevelType w:val="singleLevel"/>
    <w:tmpl w:val="BDBA05DA"/>
    <w:lvl w:ilvl="0">
      <w:start w:val="1"/>
      <w:numFmt w:val="decimal"/>
      <w:lvlText w:val="1.8.%1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4BD782B"/>
    <w:multiLevelType w:val="hybridMultilevel"/>
    <w:tmpl w:val="DA64B114"/>
    <w:lvl w:ilvl="0" w:tplc="E4006E8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822350"/>
    <w:multiLevelType w:val="singleLevel"/>
    <w:tmpl w:val="E1284566"/>
    <w:lvl w:ilvl="0">
      <w:start w:val="1"/>
      <w:numFmt w:val="decimal"/>
      <w:lvlText w:val="3.6.%1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A370F6A"/>
    <w:multiLevelType w:val="singleLevel"/>
    <w:tmpl w:val="D966C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F932148"/>
    <w:multiLevelType w:val="hybridMultilevel"/>
    <w:tmpl w:val="08A4D580"/>
    <w:lvl w:ilvl="0" w:tplc="452294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67B6D"/>
    <w:multiLevelType w:val="hybridMultilevel"/>
    <w:tmpl w:val="AEEC3C90"/>
    <w:lvl w:ilvl="0" w:tplc="162843F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AF3173"/>
    <w:multiLevelType w:val="singleLevel"/>
    <w:tmpl w:val="9D96F3C8"/>
    <w:lvl w:ilvl="0">
      <w:start w:val="5"/>
      <w:numFmt w:val="decimal"/>
      <w:lvlText w:val="1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8151558"/>
    <w:multiLevelType w:val="singleLevel"/>
    <w:tmpl w:val="1B5289BA"/>
    <w:lvl w:ilvl="0">
      <w:start w:val="1"/>
      <w:numFmt w:val="decimal"/>
      <w:lvlText w:val="3.7.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1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0"/>
  </w:num>
  <w:num w:numId="8">
    <w:abstractNumId w:val="11"/>
  </w:num>
  <w:num w:numId="9">
    <w:abstractNumId w:val="28"/>
  </w:num>
  <w:num w:numId="10">
    <w:abstractNumId w:val="21"/>
  </w:num>
  <w:num w:numId="11">
    <w:abstractNumId w:val="10"/>
  </w:num>
  <w:num w:numId="12">
    <w:abstractNumId w:val="19"/>
  </w:num>
  <w:num w:numId="13">
    <w:abstractNumId w:val="9"/>
  </w:num>
  <w:num w:numId="14">
    <w:abstractNumId w:val="7"/>
  </w:num>
  <w:num w:numId="15">
    <w:abstractNumId w:val="24"/>
  </w:num>
  <w:num w:numId="16">
    <w:abstractNumId w:val="18"/>
  </w:num>
  <w:num w:numId="17">
    <w:abstractNumId w:val="6"/>
  </w:num>
  <w:num w:numId="18">
    <w:abstractNumId w:val="5"/>
  </w:num>
  <w:num w:numId="19">
    <w:abstractNumId w:val="14"/>
  </w:num>
  <w:num w:numId="20">
    <w:abstractNumId w:val="13"/>
  </w:num>
  <w:num w:numId="21">
    <w:abstractNumId w:val="29"/>
  </w:num>
  <w:num w:numId="22">
    <w:abstractNumId w:val="29"/>
    <w:lvlOverride w:ilvl="0">
      <w:lvl w:ilvl="0">
        <w:start w:val="5"/>
        <w:numFmt w:val="decimal"/>
        <w:lvlText w:val="1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9"/>
    <w:lvlOverride w:ilvl="0">
      <w:lvl w:ilvl="0">
        <w:start w:val="5"/>
        <w:numFmt w:val="decimal"/>
        <w:lvlText w:val="1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3"/>
  </w:num>
  <w:num w:numId="25">
    <w:abstractNumId w:val="22"/>
  </w:num>
  <w:num w:numId="26">
    <w:abstractNumId w:val="25"/>
  </w:num>
  <w:num w:numId="27">
    <w:abstractNumId w:val="25"/>
    <w:lvlOverride w:ilvl="0">
      <w:lvl w:ilvl="0">
        <w:start w:val="1"/>
        <w:numFmt w:val="decimal"/>
        <w:lvlText w:val="3.6.%1"/>
        <w:legacy w:legacy="1" w:legacySpace="0" w:legacyIndent="62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0"/>
  </w:num>
  <w:num w:numId="29">
    <w:abstractNumId w:val="30"/>
    <w:lvlOverride w:ilvl="0">
      <w:lvl w:ilvl="0">
        <w:start w:val="1"/>
        <w:numFmt w:val="decimal"/>
        <w:lvlText w:val="3.7.%1"/>
        <w:legacy w:legacy="1" w:legacySpace="0" w:legacyIndent="78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8"/>
  </w:num>
  <w:num w:numId="31">
    <w:abstractNumId w:val="2"/>
  </w:num>
  <w:num w:numId="32">
    <w:abstractNumId w:val="15"/>
  </w:num>
  <w:num w:numId="33">
    <w:abstractNumId w:val="20"/>
  </w:num>
  <w:num w:numId="34">
    <w:abstractNumId w:val="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4E"/>
    <w:rsid w:val="000012A3"/>
    <w:rsid w:val="00007F06"/>
    <w:rsid w:val="00010CEC"/>
    <w:rsid w:val="000128EC"/>
    <w:rsid w:val="00013A28"/>
    <w:rsid w:val="000155F7"/>
    <w:rsid w:val="00016680"/>
    <w:rsid w:val="00025ACD"/>
    <w:rsid w:val="00026751"/>
    <w:rsid w:val="00027E96"/>
    <w:rsid w:val="000410D5"/>
    <w:rsid w:val="00041FB0"/>
    <w:rsid w:val="00043FC2"/>
    <w:rsid w:val="0005409F"/>
    <w:rsid w:val="00057241"/>
    <w:rsid w:val="00063849"/>
    <w:rsid w:val="00063D0A"/>
    <w:rsid w:val="0006447A"/>
    <w:rsid w:val="00065FF7"/>
    <w:rsid w:val="0006629A"/>
    <w:rsid w:val="00070CB4"/>
    <w:rsid w:val="00075851"/>
    <w:rsid w:val="00075EEA"/>
    <w:rsid w:val="00091791"/>
    <w:rsid w:val="0009305E"/>
    <w:rsid w:val="000A43C6"/>
    <w:rsid w:val="000A780A"/>
    <w:rsid w:val="000B442D"/>
    <w:rsid w:val="000C1BF5"/>
    <w:rsid w:val="000C484A"/>
    <w:rsid w:val="000C734F"/>
    <w:rsid w:val="000D142F"/>
    <w:rsid w:val="000D3E72"/>
    <w:rsid w:val="000D6F8B"/>
    <w:rsid w:val="000E459D"/>
    <w:rsid w:val="000E6061"/>
    <w:rsid w:val="000F13FC"/>
    <w:rsid w:val="000F27FF"/>
    <w:rsid w:val="000F36DE"/>
    <w:rsid w:val="000F4CE4"/>
    <w:rsid w:val="000F6A85"/>
    <w:rsid w:val="000F75CA"/>
    <w:rsid w:val="00104264"/>
    <w:rsid w:val="00104B65"/>
    <w:rsid w:val="00104F9E"/>
    <w:rsid w:val="001121C2"/>
    <w:rsid w:val="00113793"/>
    <w:rsid w:val="001148ED"/>
    <w:rsid w:val="00114D2F"/>
    <w:rsid w:val="0012394F"/>
    <w:rsid w:val="00123A8C"/>
    <w:rsid w:val="00123C40"/>
    <w:rsid w:val="0012447F"/>
    <w:rsid w:val="001277B0"/>
    <w:rsid w:val="0013431B"/>
    <w:rsid w:val="00140DBE"/>
    <w:rsid w:val="001465BA"/>
    <w:rsid w:val="00153F74"/>
    <w:rsid w:val="0015400F"/>
    <w:rsid w:val="00155603"/>
    <w:rsid w:val="0016018E"/>
    <w:rsid w:val="00165398"/>
    <w:rsid w:val="00165FE2"/>
    <w:rsid w:val="00166DDB"/>
    <w:rsid w:val="001701AE"/>
    <w:rsid w:val="0018357E"/>
    <w:rsid w:val="001936B8"/>
    <w:rsid w:val="001A41B5"/>
    <w:rsid w:val="001A4AC7"/>
    <w:rsid w:val="001A61BC"/>
    <w:rsid w:val="001A6E5E"/>
    <w:rsid w:val="001B2BDB"/>
    <w:rsid w:val="001B3482"/>
    <w:rsid w:val="001B3743"/>
    <w:rsid w:val="001B5713"/>
    <w:rsid w:val="001B571C"/>
    <w:rsid w:val="001B73D3"/>
    <w:rsid w:val="001B75EF"/>
    <w:rsid w:val="001B77FE"/>
    <w:rsid w:val="001C0D13"/>
    <w:rsid w:val="001C0D6D"/>
    <w:rsid w:val="001C4D3F"/>
    <w:rsid w:val="001D4512"/>
    <w:rsid w:val="001D55EF"/>
    <w:rsid w:val="001D5BF0"/>
    <w:rsid w:val="001E25B1"/>
    <w:rsid w:val="001E3D61"/>
    <w:rsid w:val="001E4C10"/>
    <w:rsid w:val="001E5D4E"/>
    <w:rsid w:val="001E6B19"/>
    <w:rsid w:val="001E71CF"/>
    <w:rsid w:val="001F0682"/>
    <w:rsid w:val="001F2F70"/>
    <w:rsid w:val="001F5FBE"/>
    <w:rsid w:val="001F7BEE"/>
    <w:rsid w:val="00205B28"/>
    <w:rsid w:val="00212972"/>
    <w:rsid w:val="00212DB2"/>
    <w:rsid w:val="002167F8"/>
    <w:rsid w:val="00224531"/>
    <w:rsid w:val="00235B98"/>
    <w:rsid w:val="002370E5"/>
    <w:rsid w:val="002422E9"/>
    <w:rsid w:val="00242377"/>
    <w:rsid w:val="00247774"/>
    <w:rsid w:val="002526E6"/>
    <w:rsid w:val="002541CF"/>
    <w:rsid w:val="00256714"/>
    <w:rsid w:val="00256987"/>
    <w:rsid w:val="00257905"/>
    <w:rsid w:val="00265DB8"/>
    <w:rsid w:val="0027666C"/>
    <w:rsid w:val="00277DAF"/>
    <w:rsid w:val="002809CB"/>
    <w:rsid w:val="00283DB8"/>
    <w:rsid w:val="00287C77"/>
    <w:rsid w:val="00287FAF"/>
    <w:rsid w:val="00294E8B"/>
    <w:rsid w:val="002967F6"/>
    <w:rsid w:val="002969ED"/>
    <w:rsid w:val="0029795E"/>
    <w:rsid w:val="00297D4B"/>
    <w:rsid w:val="002A151E"/>
    <w:rsid w:val="002A1831"/>
    <w:rsid w:val="002A560E"/>
    <w:rsid w:val="002B6AFF"/>
    <w:rsid w:val="002C01FA"/>
    <w:rsid w:val="002C1FD9"/>
    <w:rsid w:val="002C2881"/>
    <w:rsid w:val="002C4AA9"/>
    <w:rsid w:val="002D1880"/>
    <w:rsid w:val="002D4088"/>
    <w:rsid w:val="002E0D77"/>
    <w:rsid w:val="002E0F98"/>
    <w:rsid w:val="002E70A0"/>
    <w:rsid w:val="002E7B1B"/>
    <w:rsid w:val="002F2668"/>
    <w:rsid w:val="002F29F5"/>
    <w:rsid w:val="00302573"/>
    <w:rsid w:val="003040C4"/>
    <w:rsid w:val="00305269"/>
    <w:rsid w:val="00305301"/>
    <w:rsid w:val="003054E4"/>
    <w:rsid w:val="00306993"/>
    <w:rsid w:val="00307E1F"/>
    <w:rsid w:val="00316FA2"/>
    <w:rsid w:val="0032184E"/>
    <w:rsid w:val="00322919"/>
    <w:rsid w:val="003242F9"/>
    <w:rsid w:val="003264CD"/>
    <w:rsid w:val="003303DA"/>
    <w:rsid w:val="0033271C"/>
    <w:rsid w:val="003333DC"/>
    <w:rsid w:val="003364C1"/>
    <w:rsid w:val="00336D6E"/>
    <w:rsid w:val="00340A26"/>
    <w:rsid w:val="00340E74"/>
    <w:rsid w:val="003446BB"/>
    <w:rsid w:val="003449F0"/>
    <w:rsid w:val="003506A7"/>
    <w:rsid w:val="003517CD"/>
    <w:rsid w:val="00354368"/>
    <w:rsid w:val="00356001"/>
    <w:rsid w:val="003639B8"/>
    <w:rsid w:val="00372026"/>
    <w:rsid w:val="003730D1"/>
    <w:rsid w:val="00383633"/>
    <w:rsid w:val="00394F7A"/>
    <w:rsid w:val="003A05A7"/>
    <w:rsid w:val="003A5FE3"/>
    <w:rsid w:val="003A699A"/>
    <w:rsid w:val="003B4891"/>
    <w:rsid w:val="003B49BC"/>
    <w:rsid w:val="003B7AD4"/>
    <w:rsid w:val="003C2A66"/>
    <w:rsid w:val="003D10AC"/>
    <w:rsid w:val="003D30E3"/>
    <w:rsid w:val="003D4289"/>
    <w:rsid w:val="003E30BA"/>
    <w:rsid w:val="003E4053"/>
    <w:rsid w:val="003E4AC6"/>
    <w:rsid w:val="003E63CE"/>
    <w:rsid w:val="003E6684"/>
    <w:rsid w:val="003F39EF"/>
    <w:rsid w:val="003F454F"/>
    <w:rsid w:val="0040107C"/>
    <w:rsid w:val="004022E2"/>
    <w:rsid w:val="00403197"/>
    <w:rsid w:val="00407000"/>
    <w:rsid w:val="0041667B"/>
    <w:rsid w:val="00421D91"/>
    <w:rsid w:val="004231FB"/>
    <w:rsid w:val="00424D6D"/>
    <w:rsid w:val="00431FFB"/>
    <w:rsid w:val="0043603B"/>
    <w:rsid w:val="00437015"/>
    <w:rsid w:val="00441AF4"/>
    <w:rsid w:val="00447D5D"/>
    <w:rsid w:val="0045021B"/>
    <w:rsid w:val="004502D4"/>
    <w:rsid w:val="004517DD"/>
    <w:rsid w:val="00452320"/>
    <w:rsid w:val="004573D1"/>
    <w:rsid w:val="00457A23"/>
    <w:rsid w:val="00463DD5"/>
    <w:rsid w:val="00474160"/>
    <w:rsid w:val="004769EB"/>
    <w:rsid w:val="00484DF5"/>
    <w:rsid w:val="00491A94"/>
    <w:rsid w:val="004923B2"/>
    <w:rsid w:val="00493FD4"/>
    <w:rsid w:val="00495157"/>
    <w:rsid w:val="004A059D"/>
    <w:rsid w:val="004A088B"/>
    <w:rsid w:val="004A19A1"/>
    <w:rsid w:val="004B287B"/>
    <w:rsid w:val="004B3C78"/>
    <w:rsid w:val="004B6622"/>
    <w:rsid w:val="004B770F"/>
    <w:rsid w:val="004C26EA"/>
    <w:rsid w:val="004C2B3A"/>
    <w:rsid w:val="004C3F41"/>
    <w:rsid w:val="004C5EE9"/>
    <w:rsid w:val="004C62A0"/>
    <w:rsid w:val="004C64CF"/>
    <w:rsid w:val="004D0D69"/>
    <w:rsid w:val="004D40F1"/>
    <w:rsid w:val="004D5A9A"/>
    <w:rsid w:val="004D7509"/>
    <w:rsid w:val="004E1AC9"/>
    <w:rsid w:val="004E2C72"/>
    <w:rsid w:val="004E381B"/>
    <w:rsid w:val="004E4BF6"/>
    <w:rsid w:val="004E6511"/>
    <w:rsid w:val="004F096D"/>
    <w:rsid w:val="004F2C97"/>
    <w:rsid w:val="004F495C"/>
    <w:rsid w:val="004F4BD0"/>
    <w:rsid w:val="005007C5"/>
    <w:rsid w:val="00507084"/>
    <w:rsid w:val="005119A0"/>
    <w:rsid w:val="0051365F"/>
    <w:rsid w:val="00516913"/>
    <w:rsid w:val="00516E8F"/>
    <w:rsid w:val="00517BA8"/>
    <w:rsid w:val="005261AC"/>
    <w:rsid w:val="00532825"/>
    <w:rsid w:val="0054335C"/>
    <w:rsid w:val="00543A1D"/>
    <w:rsid w:val="00546ECB"/>
    <w:rsid w:val="00560FAA"/>
    <w:rsid w:val="00572039"/>
    <w:rsid w:val="00573925"/>
    <w:rsid w:val="00574551"/>
    <w:rsid w:val="00583336"/>
    <w:rsid w:val="005837AF"/>
    <w:rsid w:val="00584705"/>
    <w:rsid w:val="00584BA4"/>
    <w:rsid w:val="00585FDA"/>
    <w:rsid w:val="00593172"/>
    <w:rsid w:val="00597A6B"/>
    <w:rsid w:val="005A2BD2"/>
    <w:rsid w:val="005A41B9"/>
    <w:rsid w:val="005C1C9D"/>
    <w:rsid w:val="005D1779"/>
    <w:rsid w:val="005D1856"/>
    <w:rsid w:val="005D2404"/>
    <w:rsid w:val="005D485C"/>
    <w:rsid w:val="005E0464"/>
    <w:rsid w:val="005E2857"/>
    <w:rsid w:val="005E4DDB"/>
    <w:rsid w:val="005E65B9"/>
    <w:rsid w:val="005E7887"/>
    <w:rsid w:val="005F484C"/>
    <w:rsid w:val="005F7D33"/>
    <w:rsid w:val="00606A10"/>
    <w:rsid w:val="006119D8"/>
    <w:rsid w:val="00617FEB"/>
    <w:rsid w:val="00621C34"/>
    <w:rsid w:val="006227D9"/>
    <w:rsid w:val="00624AFE"/>
    <w:rsid w:val="00627FFC"/>
    <w:rsid w:val="00630841"/>
    <w:rsid w:val="0063308C"/>
    <w:rsid w:val="00640F09"/>
    <w:rsid w:val="0064730E"/>
    <w:rsid w:val="00647681"/>
    <w:rsid w:val="00650444"/>
    <w:rsid w:val="0065500B"/>
    <w:rsid w:val="0065555B"/>
    <w:rsid w:val="00656FA4"/>
    <w:rsid w:val="00657AF8"/>
    <w:rsid w:val="00661267"/>
    <w:rsid w:val="00661730"/>
    <w:rsid w:val="006644B4"/>
    <w:rsid w:val="00664BB0"/>
    <w:rsid w:val="0067400C"/>
    <w:rsid w:val="00674153"/>
    <w:rsid w:val="00674699"/>
    <w:rsid w:val="00675C9A"/>
    <w:rsid w:val="00683363"/>
    <w:rsid w:val="00686800"/>
    <w:rsid w:val="006925F2"/>
    <w:rsid w:val="006948E4"/>
    <w:rsid w:val="006955AA"/>
    <w:rsid w:val="00697074"/>
    <w:rsid w:val="00697830"/>
    <w:rsid w:val="006A3C58"/>
    <w:rsid w:val="006A46D9"/>
    <w:rsid w:val="006A60AF"/>
    <w:rsid w:val="006A74DC"/>
    <w:rsid w:val="006B1165"/>
    <w:rsid w:val="006C108A"/>
    <w:rsid w:val="006C1677"/>
    <w:rsid w:val="006C38A2"/>
    <w:rsid w:val="006C4555"/>
    <w:rsid w:val="006C648F"/>
    <w:rsid w:val="006D53F8"/>
    <w:rsid w:val="006E4CEC"/>
    <w:rsid w:val="006E4D76"/>
    <w:rsid w:val="006F52D9"/>
    <w:rsid w:val="006F5965"/>
    <w:rsid w:val="006F7380"/>
    <w:rsid w:val="00713B6E"/>
    <w:rsid w:val="00714705"/>
    <w:rsid w:val="00721771"/>
    <w:rsid w:val="007229C4"/>
    <w:rsid w:val="00730FD3"/>
    <w:rsid w:val="00732B24"/>
    <w:rsid w:val="00733DD4"/>
    <w:rsid w:val="007355C9"/>
    <w:rsid w:val="0073625A"/>
    <w:rsid w:val="007401A5"/>
    <w:rsid w:val="0074079E"/>
    <w:rsid w:val="007424F4"/>
    <w:rsid w:val="00746503"/>
    <w:rsid w:val="0075202E"/>
    <w:rsid w:val="0075344C"/>
    <w:rsid w:val="00753E22"/>
    <w:rsid w:val="0075404D"/>
    <w:rsid w:val="007544F9"/>
    <w:rsid w:val="007574B2"/>
    <w:rsid w:val="007579FB"/>
    <w:rsid w:val="00757A61"/>
    <w:rsid w:val="007606F3"/>
    <w:rsid w:val="007640D0"/>
    <w:rsid w:val="00765572"/>
    <w:rsid w:val="007715C4"/>
    <w:rsid w:val="00773F7D"/>
    <w:rsid w:val="007753DD"/>
    <w:rsid w:val="00781834"/>
    <w:rsid w:val="00786BA0"/>
    <w:rsid w:val="00792CFD"/>
    <w:rsid w:val="00793D44"/>
    <w:rsid w:val="00793DE0"/>
    <w:rsid w:val="007A2A83"/>
    <w:rsid w:val="007A4B40"/>
    <w:rsid w:val="007A6593"/>
    <w:rsid w:val="007A6C6D"/>
    <w:rsid w:val="007B0069"/>
    <w:rsid w:val="007B0AD3"/>
    <w:rsid w:val="007B1362"/>
    <w:rsid w:val="007B61CB"/>
    <w:rsid w:val="007D19B0"/>
    <w:rsid w:val="007D49AF"/>
    <w:rsid w:val="007D4C2E"/>
    <w:rsid w:val="007E066A"/>
    <w:rsid w:val="007E23B8"/>
    <w:rsid w:val="007E54BF"/>
    <w:rsid w:val="007E6EC1"/>
    <w:rsid w:val="007E7A3A"/>
    <w:rsid w:val="007F2CB1"/>
    <w:rsid w:val="007F3E6A"/>
    <w:rsid w:val="007F42E2"/>
    <w:rsid w:val="007F7BDA"/>
    <w:rsid w:val="00800BA4"/>
    <w:rsid w:val="008017D6"/>
    <w:rsid w:val="00802C35"/>
    <w:rsid w:val="008054BA"/>
    <w:rsid w:val="00805612"/>
    <w:rsid w:val="00807359"/>
    <w:rsid w:val="00807EE7"/>
    <w:rsid w:val="00810628"/>
    <w:rsid w:val="00812B36"/>
    <w:rsid w:val="00816021"/>
    <w:rsid w:val="008168A4"/>
    <w:rsid w:val="00820B95"/>
    <w:rsid w:val="008235E8"/>
    <w:rsid w:val="00824E9B"/>
    <w:rsid w:val="00827C3E"/>
    <w:rsid w:val="00834D03"/>
    <w:rsid w:val="0084269B"/>
    <w:rsid w:val="008426E2"/>
    <w:rsid w:val="00844AB3"/>
    <w:rsid w:val="00845163"/>
    <w:rsid w:val="00856597"/>
    <w:rsid w:val="00857108"/>
    <w:rsid w:val="00862888"/>
    <w:rsid w:val="008630F2"/>
    <w:rsid w:val="008730AF"/>
    <w:rsid w:val="0087331D"/>
    <w:rsid w:val="00880922"/>
    <w:rsid w:val="008910AF"/>
    <w:rsid w:val="00893D68"/>
    <w:rsid w:val="00895F28"/>
    <w:rsid w:val="008962F1"/>
    <w:rsid w:val="008A33C8"/>
    <w:rsid w:val="008B0014"/>
    <w:rsid w:val="008B1FC3"/>
    <w:rsid w:val="008B586E"/>
    <w:rsid w:val="008B7D10"/>
    <w:rsid w:val="008C4C5C"/>
    <w:rsid w:val="008D48A4"/>
    <w:rsid w:val="008E2390"/>
    <w:rsid w:val="008E5FF0"/>
    <w:rsid w:val="008F4C4A"/>
    <w:rsid w:val="008F664C"/>
    <w:rsid w:val="008F6F18"/>
    <w:rsid w:val="00900D40"/>
    <w:rsid w:val="009012E1"/>
    <w:rsid w:val="009057EC"/>
    <w:rsid w:val="009066D1"/>
    <w:rsid w:val="009078E4"/>
    <w:rsid w:val="00913A11"/>
    <w:rsid w:val="0091627D"/>
    <w:rsid w:val="00920C93"/>
    <w:rsid w:val="00921D42"/>
    <w:rsid w:val="00922741"/>
    <w:rsid w:val="00925AAF"/>
    <w:rsid w:val="00930439"/>
    <w:rsid w:val="00937DEA"/>
    <w:rsid w:val="00951B80"/>
    <w:rsid w:val="009620B8"/>
    <w:rsid w:val="00974D8D"/>
    <w:rsid w:val="00975D78"/>
    <w:rsid w:val="009764B5"/>
    <w:rsid w:val="0098280A"/>
    <w:rsid w:val="00987CB1"/>
    <w:rsid w:val="00987D4F"/>
    <w:rsid w:val="00995D3C"/>
    <w:rsid w:val="009A1F45"/>
    <w:rsid w:val="009A77B5"/>
    <w:rsid w:val="009A7D3C"/>
    <w:rsid w:val="009A7FD1"/>
    <w:rsid w:val="009B05E1"/>
    <w:rsid w:val="009B3592"/>
    <w:rsid w:val="009C4538"/>
    <w:rsid w:val="009D5E31"/>
    <w:rsid w:val="009E3908"/>
    <w:rsid w:val="009F6217"/>
    <w:rsid w:val="009F6855"/>
    <w:rsid w:val="00A00C3B"/>
    <w:rsid w:val="00A01F52"/>
    <w:rsid w:val="00A03ADF"/>
    <w:rsid w:val="00A07C1A"/>
    <w:rsid w:val="00A12B20"/>
    <w:rsid w:val="00A1325F"/>
    <w:rsid w:val="00A27A86"/>
    <w:rsid w:val="00A34849"/>
    <w:rsid w:val="00A40D43"/>
    <w:rsid w:val="00A421B1"/>
    <w:rsid w:val="00A425AB"/>
    <w:rsid w:val="00A42F30"/>
    <w:rsid w:val="00A446BB"/>
    <w:rsid w:val="00A450B6"/>
    <w:rsid w:val="00A45158"/>
    <w:rsid w:val="00A45933"/>
    <w:rsid w:val="00A50BBC"/>
    <w:rsid w:val="00A51691"/>
    <w:rsid w:val="00A5234D"/>
    <w:rsid w:val="00A55132"/>
    <w:rsid w:val="00A57E4B"/>
    <w:rsid w:val="00A60C8C"/>
    <w:rsid w:val="00A6687C"/>
    <w:rsid w:val="00A66940"/>
    <w:rsid w:val="00A8364C"/>
    <w:rsid w:val="00A922B4"/>
    <w:rsid w:val="00A92A5A"/>
    <w:rsid w:val="00A93DE4"/>
    <w:rsid w:val="00A94E36"/>
    <w:rsid w:val="00AA282F"/>
    <w:rsid w:val="00AC1562"/>
    <w:rsid w:val="00AC1CB3"/>
    <w:rsid w:val="00AC3674"/>
    <w:rsid w:val="00AC3CB6"/>
    <w:rsid w:val="00AD2DA8"/>
    <w:rsid w:val="00AD63AB"/>
    <w:rsid w:val="00AD71B2"/>
    <w:rsid w:val="00AD7C4A"/>
    <w:rsid w:val="00AE3D96"/>
    <w:rsid w:val="00AF0EDA"/>
    <w:rsid w:val="00AF15B7"/>
    <w:rsid w:val="00AF498C"/>
    <w:rsid w:val="00AF5989"/>
    <w:rsid w:val="00AF6716"/>
    <w:rsid w:val="00B04895"/>
    <w:rsid w:val="00B05050"/>
    <w:rsid w:val="00B077E4"/>
    <w:rsid w:val="00B120F1"/>
    <w:rsid w:val="00B14C12"/>
    <w:rsid w:val="00B20424"/>
    <w:rsid w:val="00B214EC"/>
    <w:rsid w:val="00B21605"/>
    <w:rsid w:val="00B25035"/>
    <w:rsid w:val="00B262B2"/>
    <w:rsid w:val="00B26884"/>
    <w:rsid w:val="00B27606"/>
    <w:rsid w:val="00B31322"/>
    <w:rsid w:val="00B34B9C"/>
    <w:rsid w:val="00B4141B"/>
    <w:rsid w:val="00B429C7"/>
    <w:rsid w:val="00B46B37"/>
    <w:rsid w:val="00B51452"/>
    <w:rsid w:val="00B528C2"/>
    <w:rsid w:val="00B52F5E"/>
    <w:rsid w:val="00B53C48"/>
    <w:rsid w:val="00B577C5"/>
    <w:rsid w:val="00B72B58"/>
    <w:rsid w:val="00B752FC"/>
    <w:rsid w:val="00B77B5B"/>
    <w:rsid w:val="00B812A0"/>
    <w:rsid w:val="00B8183B"/>
    <w:rsid w:val="00BA11F1"/>
    <w:rsid w:val="00BA1DBE"/>
    <w:rsid w:val="00BA4789"/>
    <w:rsid w:val="00BA77F0"/>
    <w:rsid w:val="00BB2213"/>
    <w:rsid w:val="00BB6014"/>
    <w:rsid w:val="00BC0743"/>
    <w:rsid w:val="00BC56D6"/>
    <w:rsid w:val="00BC6A19"/>
    <w:rsid w:val="00BD350C"/>
    <w:rsid w:val="00BE0D53"/>
    <w:rsid w:val="00BE3518"/>
    <w:rsid w:val="00BE49B8"/>
    <w:rsid w:val="00BE59A3"/>
    <w:rsid w:val="00BF04D5"/>
    <w:rsid w:val="00BF2489"/>
    <w:rsid w:val="00BF6E72"/>
    <w:rsid w:val="00C06141"/>
    <w:rsid w:val="00C06D4F"/>
    <w:rsid w:val="00C11B23"/>
    <w:rsid w:val="00C17E0E"/>
    <w:rsid w:val="00C25B26"/>
    <w:rsid w:val="00C37DBB"/>
    <w:rsid w:val="00C40EE8"/>
    <w:rsid w:val="00C5205E"/>
    <w:rsid w:val="00C559CC"/>
    <w:rsid w:val="00C606EC"/>
    <w:rsid w:val="00C671C7"/>
    <w:rsid w:val="00C700DE"/>
    <w:rsid w:val="00C70F7B"/>
    <w:rsid w:val="00C82FCD"/>
    <w:rsid w:val="00C83D3B"/>
    <w:rsid w:val="00C848AD"/>
    <w:rsid w:val="00C86A8E"/>
    <w:rsid w:val="00C87806"/>
    <w:rsid w:val="00C939D7"/>
    <w:rsid w:val="00CA0A09"/>
    <w:rsid w:val="00CA27B4"/>
    <w:rsid w:val="00CA29AF"/>
    <w:rsid w:val="00CA2B09"/>
    <w:rsid w:val="00CA4EC8"/>
    <w:rsid w:val="00CB2C66"/>
    <w:rsid w:val="00CB4874"/>
    <w:rsid w:val="00CB5BB9"/>
    <w:rsid w:val="00CC672A"/>
    <w:rsid w:val="00CD058F"/>
    <w:rsid w:val="00CD616D"/>
    <w:rsid w:val="00CD6F28"/>
    <w:rsid w:val="00CE0640"/>
    <w:rsid w:val="00CE24AC"/>
    <w:rsid w:val="00CE2F16"/>
    <w:rsid w:val="00CE5B88"/>
    <w:rsid w:val="00CE6034"/>
    <w:rsid w:val="00CF1427"/>
    <w:rsid w:val="00CF1655"/>
    <w:rsid w:val="00CF1E0A"/>
    <w:rsid w:val="00CF2069"/>
    <w:rsid w:val="00CF2833"/>
    <w:rsid w:val="00CF2B31"/>
    <w:rsid w:val="00CF55A3"/>
    <w:rsid w:val="00CF5CEC"/>
    <w:rsid w:val="00D01202"/>
    <w:rsid w:val="00D048A9"/>
    <w:rsid w:val="00D07869"/>
    <w:rsid w:val="00D10037"/>
    <w:rsid w:val="00D13964"/>
    <w:rsid w:val="00D25EEA"/>
    <w:rsid w:val="00D27CF6"/>
    <w:rsid w:val="00D40D7C"/>
    <w:rsid w:val="00D4415E"/>
    <w:rsid w:val="00D46EA9"/>
    <w:rsid w:val="00D51F33"/>
    <w:rsid w:val="00D526E7"/>
    <w:rsid w:val="00D52909"/>
    <w:rsid w:val="00D60D2B"/>
    <w:rsid w:val="00D634AA"/>
    <w:rsid w:val="00D717A8"/>
    <w:rsid w:val="00D72DAA"/>
    <w:rsid w:val="00D73623"/>
    <w:rsid w:val="00D74723"/>
    <w:rsid w:val="00D76661"/>
    <w:rsid w:val="00D90712"/>
    <w:rsid w:val="00D91AB5"/>
    <w:rsid w:val="00DA2876"/>
    <w:rsid w:val="00DA6480"/>
    <w:rsid w:val="00DA79E8"/>
    <w:rsid w:val="00DA7A48"/>
    <w:rsid w:val="00DC26A9"/>
    <w:rsid w:val="00DC3E0F"/>
    <w:rsid w:val="00DC49C6"/>
    <w:rsid w:val="00DD3AD7"/>
    <w:rsid w:val="00DE020B"/>
    <w:rsid w:val="00DE3EAA"/>
    <w:rsid w:val="00DE4B55"/>
    <w:rsid w:val="00DE5367"/>
    <w:rsid w:val="00DF0797"/>
    <w:rsid w:val="00DF1383"/>
    <w:rsid w:val="00DF1EE7"/>
    <w:rsid w:val="00DF20D5"/>
    <w:rsid w:val="00E00465"/>
    <w:rsid w:val="00E016F7"/>
    <w:rsid w:val="00E0278A"/>
    <w:rsid w:val="00E02D3A"/>
    <w:rsid w:val="00E05DA4"/>
    <w:rsid w:val="00E065DE"/>
    <w:rsid w:val="00E17A45"/>
    <w:rsid w:val="00E20152"/>
    <w:rsid w:val="00E22E1C"/>
    <w:rsid w:val="00E30FE2"/>
    <w:rsid w:val="00E3386C"/>
    <w:rsid w:val="00E363A9"/>
    <w:rsid w:val="00E41CB7"/>
    <w:rsid w:val="00E452F7"/>
    <w:rsid w:val="00E4563A"/>
    <w:rsid w:val="00E57124"/>
    <w:rsid w:val="00E62CB5"/>
    <w:rsid w:val="00E63A89"/>
    <w:rsid w:val="00E65968"/>
    <w:rsid w:val="00E76CE9"/>
    <w:rsid w:val="00E76DF9"/>
    <w:rsid w:val="00E865FE"/>
    <w:rsid w:val="00E91E04"/>
    <w:rsid w:val="00E93A32"/>
    <w:rsid w:val="00EA1987"/>
    <w:rsid w:val="00EA5FB9"/>
    <w:rsid w:val="00EB7BDA"/>
    <w:rsid w:val="00EC268E"/>
    <w:rsid w:val="00EC27D6"/>
    <w:rsid w:val="00EC6DD4"/>
    <w:rsid w:val="00EC7968"/>
    <w:rsid w:val="00ED0695"/>
    <w:rsid w:val="00ED4ABB"/>
    <w:rsid w:val="00ED7B93"/>
    <w:rsid w:val="00EE0CF4"/>
    <w:rsid w:val="00EE12EA"/>
    <w:rsid w:val="00EE5800"/>
    <w:rsid w:val="00EE5C0A"/>
    <w:rsid w:val="00EE6E84"/>
    <w:rsid w:val="00EF088D"/>
    <w:rsid w:val="00EF30FD"/>
    <w:rsid w:val="00EF4E8E"/>
    <w:rsid w:val="00EF5884"/>
    <w:rsid w:val="00F00EBA"/>
    <w:rsid w:val="00F16CE1"/>
    <w:rsid w:val="00F1751E"/>
    <w:rsid w:val="00F23D15"/>
    <w:rsid w:val="00F3577E"/>
    <w:rsid w:val="00F40318"/>
    <w:rsid w:val="00F41DF1"/>
    <w:rsid w:val="00F440DB"/>
    <w:rsid w:val="00F46C1C"/>
    <w:rsid w:val="00F50220"/>
    <w:rsid w:val="00F53031"/>
    <w:rsid w:val="00F537D6"/>
    <w:rsid w:val="00F55E0B"/>
    <w:rsid w:val="00F629DF"/>
    <w:rsid w:val="00F654C8"/>
    <w:rsid w:val="00F66F78"/>
    <w:rsid w:val="00F678A7"/>
    <w:rsid w:val="00F72771"/>
    <w:rsid w:val="00F74075"/>
    <w:rsid w:val="00F75B2A"/>
    <w:rsid w:val="00F76404"/>
    <w:rsid w:val="00F85837"/>
    <w:rsid w:val="00F8781D"/>
    <w:rsid w:val="00FA13BB"/>
    <w:rsid w:val="00FA1C30"/>
    <w:rsid w:val="00FA1F96"/>
    <w:rsid w:val="00FA2DB7"/>
    <w:rsid w:val="00FA3516"/>
    <w:rsid w:val="00FB1402"/>
    <w:rsid w:val="00FB2500"/>
    <w:rsid w:val="00FB4353"/>
    <w:rsid w:val="00FC25C0"/>
    <w:rsid w:val="00FD1021"/>
    <w:rsid w:val="00FD14EA"/>
    <w:rsid w:val="00FD18EA"/>
    <w:rsid w:val="00FD2C30"/>
    <w:rsid w:val="00FD7E70"/>
    <w:rsid w:val="00FE172A"/>
    <w:rsid w:val="00FE195B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75A9F"/>
  <w15:chartTrackingRefBased/>
  <w15:docId w15:val="{44FD39B7-82CE-4F3F-BC0C-AF272C88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2F70"/>
    <w:rPr>
      <w:sz w:val="24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snapToGrid w:val="0"/>
      <w:sz w:val="36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center"/>
      <w:outlineLvl w:val="3"/>
    </w:pPr>
    <w:rPr>
      <w:b/>
      <w:snapToGrid w:val="0"/>
      <w:sz w:val="36"/>
    </w:rPr>
  </w:style>
  <w:style w:type="paragraph" w:styleId="5">
    <w:name w:val="heading 5"/>
    <w:basedOn w:val="a"/>
    <w:next w:val="a"/>
    <w:qFormat/>
    <w:pPr>
      <w:keepNext/>
      <w:widowControl w:val="0"/>
      <w:outlineLvl w:val="4"/>
    </w:pPr>
    <w:rPr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 w:val="0"/>
    </w:pPr>
    <w:rPr>
      <w:snapToGrid w:val="0"/>
      <w:sz w:val="28"/>
    </w:rPr>
  </w:style>
  <w:style w:type="table" w:styleId="a4">
    <w:name w:val="Table Grid"/>
    <w:basedOn w:val="a1"/>
    <w:uiPriority w:val="39"/>
    <w:rsid w:val="00A07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A28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A2876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F7D33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Cs w:val="24"/>
    </w:rPr>
  </w:style>
  <w:style w:type="paragraph" w:customStyle="1" w:styleId="Style7">
    <w:name w:val="Style7"/>
    <w:basedOn w:val="a"/>
    <w:uiPriority w:val="99"/>
    <w:rsid w:val="005F7D33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szCs w:val="24"/>
    </w:rPr>
  </w:style>
  <w:style w:type="character" w:customStyle="1" w:styleId="FontStyle16">
    <w:name w:val="Font Style16"/>
    <w:uiPriority w:val="99"/>
    <w:rsid w:val="005F7D33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A60C8C"/>
    <w:rPr>
      <w:color w:val="0000FF"/>
      <w:u w:val="single"/>
    </w:rPr>
  </w:style>
  <w:style w:type="paragraph" w:customStyle="1" w:styleId="ConsPlusNormal">
    <w:name w:val="ConsPlusNormal"/>
    <w:rsid w:val="00DF20D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8">
    <w:name w:val="Гипертекстовая ссылка"/>
    <w:uiPriority w:val="99"/>
    <w:rsid w:val="009057EC"/>
    <w:rPr>
      <w:rFonts w:cs="Times New Roman"/>
      <w:b w:val="0"/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9057EC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styleId="aa">
    <w:name w:val="No Spacing"/>
    <w:uiPriority w:val="99"/>
    <w:qFormat/>
    <w:rsid w:val="009057EC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32291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88092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597A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97A6B"/>
    <w:rPr>
      <w:sz w:val="24"/>
    </w:rPr>
  </w:style>
  <w:style w:type="paragraph" w:styleId="ad">
    <w:name w:val="footer"/>
    <w:basedOn w:val="a"/>
    <w:link w:val="ae"/>
    <w:uiPriority w:val="99"/>
    <w:rsid w:val="00597A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7A6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AC7FB4126E85F3F0D9E11F4E890F5EAA419362B41055074495855F94D1FDE0825B9688AFDEDB88246703D247FE8068CA77010A1F90130Ed2w9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aha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DEF13-9DDB-4891-8484-9C3863E2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КАМЧАТСКАЯ ОБЛАСТЬ</vt:lpstr>
    </vt:vector>
  </TitlesOfParts>
  <Company/>
  <LinksUpToDate>false</LinksUpToDate>
  <CharactersWithSpaces>15061</CharactersWithSpaces>
  <SharedDoc>false</SharedDoc>
  <HLinks>
    <vt:vector size="24" baseType="variant">
      <vt:variant>
        <vt:i4>65608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131139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6553658</vt:i4>
      </vt:variant>
      <vt:variant>
        <vt:i4>3</vt:i4>
      </vt:variant>
      <vt:variant>
        <vt:i4>0</vt:i4>
      </vt:variant>
      <vt:variant>
        <vt:i4>5</vt:i4>
      </vt:variant>
      <vt:variant>
        <vt:lpwstr>http://pahachi.ru/</vt:lpwstr>
      </vt:variant>
      <vt:variant>
        <vt:lpwstr/>
      </vt:variant>
      <vt:variant>
        <vt:i4>6684727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consultantplus://offline/ref=71AC7FB4126E85F3F0D9E11F4E890F5EAA419362B41055074495855F94D1FDE0825B9688AFDEDB88246703D247FE8068CA77010A1F90130Ed2w9B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КАМЧАТСКАЯ ОБЛАСТЬ</dc:title>
  <dc:subject/>
  <dc:creator>Зем</dc:creator>
  <cp:keywords/>
  <dc:description/>
  <cp:lastModifiedBy>с. Пахачи</cp:lastModifiedBy>
  <cp:revision>2</cp:revision>
  <cp:lastPrinted>2021-09-14T00:11:00Z</cp:lastPrinted>
  <dcterms:created xsi:type="dcterms:W3CDTF">2021-09-14T00:12:00Z</dcterms:created>
  <dcterms:modified xsi:type="dcterms:W3CDTF">2021-09-14T00:12:00Z</dcterms:modified>
</cp:coreProperties>
</file>