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2C9B2" w14:textId="77777777" w:rsidR="00000000" w:rsidRDefault="003273C2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МЧС РФ от 25 октября 2004 г. N 484 "Об утверждении типового паспорта безопасности территорий субъектов Российской Федерации и муниципальных образований" (с изменениями и дополнениями)</w:t>
        </w:r>
      </w:hyperlink>
    </w:p>
    <w:p w14:paraId="61A09491" w14:textId="77777777" w:rsidR="00000000" w:rsidRDefault="003273C2">
      <w:pPr>
        <w:pStyle w:val="1"/>
      </w:pPr>
      <w:bookmarkStart w:id="0" w:name="_GoBack"/>
      <w:r>
        <w:t>Приказ МЧС РФ от 25 октября 2004 г. N 484</w:t>
      </w:r>
      <w:r>
        <w:br/>
        <w:t>"Об утверждении типо</w:t>
      </w:r>
      <w:r>
        <w:t>вого паспорта безопасности территорий субъектов Российской Федерации и муниципальных образований"</w:t>
      </w:r>
    </w:p>
    <w:bookmarkEnd w:id="0"/>
    <w:p w14:paraId="687075E2" w14:textId="77777777" w:rsidR="00000000" w:rsidRDefault="003273C2">
      <w:pPr>
        <w:pStyle w:val="ac"/>
      </w:pPr>
      <w:r>
        <w:t>С изменениями и дополнениями от:</w:t>
      </w:r>
    </w:p>
    <w:p w14:paraId="3D675EEE" w14:textId="77777777" w:rsidR="00000000" w:rsidRDefault="003273C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11 сентября 2013 г., 10 ноября 2016 г.</w:t>
      </w:r>
    </w:p>
    <w:p w14:paraId="41B1A5A8" w14:textId="77777777" w:rsidR="00000000" w:rsidRDefault="003273C2"/>
    <w:p w14:paraId="572CE5A9" w14:textId="77777777" w:rsidR="00000000" w:rsidRDefault="003273C2">
      <w:r>
        <w:t>В соответствии с Положением о Министерстве Российской Федерации по делам гражданской</w:t>
      </w:r>
      <w:r>
        <w:t xml:space="preserve"> обороны, чрезвычайным ситуациям и ликвидации последствий стихийных бедствий (</w:t>
      </w:r>
      <w:hyperlink r:id="rId8" w:history="1">
        <w:r>
          <w:rPr>
            <w:rStyle w:val="a4"/>
          </w:rPr>
          <w:t>подпункт 2, пункт 8, раздел III</w:t>
        </w:r>
      </w:hyperlink>
      <w:r>
        <w:t xml:space="preserve">), утвержденным </w:t>
      </w:r>
      <w:hyperlink r:id="rId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11 июля 2004 г. N 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</w:t>
      </w:r>
      <w:r>
        <w:t>ции, 2004, N 28, ст. 2882) и решением совместного заседания Совета Безопасности Российской Федерации и президиума Государственного совета Российской Федерации "О мерах по обеспечению защищенности критически важных для национальной безопасности объектов инф</w:t>
      </w:r>
      <w:r>
        <w:t>раструктуры и населения страны от угроз техногенного, природного характера и террористических проявлений" (протокол от 13 ноября 2003 г. N 4) приказываю:</w:t>
      </w:r>
    </w:p>
    <w:p w14:paraId="7073771B" w14:textId="77777777" w:rsidR="00000000" w:rsidRDefault="003273C2">
      <w:r>
        <w:t xml:space="preserve">Утвердить прилагаемый </w:t>
      </w:r>
      <w:hyperlink w:anchor="sub_1000" w:history="1">
        <w:r>
          <w:rPr>
            <w:rStyle w:val="a4"/>
          </w:rPr>
          <w:t>типовой паспорт</w:t>
        </w:r>
      </w:hyperlink>
      <w:r>
        <w:t xml:space="preserve"> безопасности территорий субъектов Росс</w:t>
      </w:r>
      <w:r>
        <w:t>ийской Федерации и муниципальных образований.</w:t>
      </w:r>
    </w:p>
    <w:p w14:paraId="18AD4A89" w14:textId="77777777" w:rsidR="00000000" w:rsidRDefault="003273C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541283F8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4B1129D5" w14:textId="77777777" w:rsidR="00000000" w:rsidRDefault="003273C2">
            <w:pPr>
              <w:pStyle w:val="ad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6C7EB5D4" w14:textId="77777777" w:rsidR="00000000" w:rsidRDefault="003273C2">
            <w:pPr>
              <w:pStyle w:val="aa"/>
              <w:jc w:val="right"/>
            </w:pPr>
            <w:r>
              <w:t>С.К. Шойгу</w:t>
            </w:r>
          </w:p>
        </w:tc>
      </w:tr>
    </w:tbl>
    <w:p w14:paraId="655DA7F8" w14:textId="77777777" w:rsidR="00000000" w:rsidRDefault="003273C2"/>
    <w:p w14:paraId="5501BDFE" w14:textId="77777777" w:rsidR="00000000" w:rsidRDefault="003273C2">
      <w:pPr>
        <w:pStyle w:val="ad"/>
      </w:pPr>
      <w:r>
        <w:t>Зарегистрировано в Минюсте РФ 23 ноября 2004 г.</w:t>
      </w:r>
    </w:p>
    <w:p w14:paraId="3EE29E80" w14:textId="77777777" w:rsidR="00000000" w:rsidRDefault="003273C2">
      <w:pPr>
        <w:pStyle w:val="ad"/>
      </w:pPr>
      <w:r>
        <w:t>Регистрационный N 6144</w:t>
      </w:r>
    </w:p>
    <w:p w14:paraId="16E77D8D" w14:textId="77777777" w:rsidR="00000000" w:rsidRDefault="003273C2"/>
    <w:p w14:paraId="49C85706" w14:textId="77777777" w:rsidR="00000000" w:rsidRDefault="003273C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14:paraId="25BF61FD" w14:textId="77777777" w:rsidR="00000000" w:rsidRDefault="003273C2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России от 10 ноября 2016 г. N 595 в приложение внесены изменения</w:t>
      </w:r>
    </w:p>
    <w:p w14:paraId="3A1EF476" w14:textId="77777777" w:rsidR="00000000" w:rsidRDefault="003273C2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текст приложения в предыдущей ре</w:t>
        </w:r>
        <w:r>
          <w:rPr>
            <w:rStyle w:val="a4"/>
            <w:shd w:val="clear" w:color="auto" w:fill="F0F0F0"/>
          </w:rPr>
          <w:t>дакции</w:t>
        </w:r>
      </w:hyperlink>
    </w:p>
    <w:p w14:paraId="50952CA1" w14:textId="77777777" w:rsidR="00000000" w:rsidRDefault="003273C2">
      <w:pPr>
        <w:ind w:firstLine="0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МЧС РФ</w:t>
      </w:r>
      <w:r>
        <w:rPr>
          <w:rStyle w:val="a3"/>
        </w:rPr>
        <w:br/>
        <w:t>от 25 октября 2004 г. N 484</w:t>
      </w:r>
      <w:r>
        <w:rPr>
          <w:rStyle w:val="a3"/>
        </w:rPr>
        <w:br/>
        <w:t>(с изменениями от 11 сентября 2013 г.,</w:t>
      </w:r>
      <w:r>
        <w:rPr>
          <w:rStyle w:val="a3"/>
        </w:rPr>
        <w:br/>
        <w:t>10 ноября 2016 г.)</w:t>
      </w:r>
    </w:p>
    <w:p w14:paraId="05DE0D8F" w14:textId="77777777" w:rsidR="00000000" w:rsidRDefault="003273C2"/>
    <w:p w14:paraId="32BADE19" w14:textId="77777777" w:rsidR="00000000" w:rsidRDefault="003273C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"Утверждаю"</w:t>
      </w:r>
    </w:p>
    <w:p w14:paraId="45E732EF" w14:textId="77777777" w:rsidR="00000000" w:rsidRDefault="003273C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Руководитель</w:t>
      </w:r>
    </w:p>
    <w:p w14:paraId="5199CA19" w14:textId="77777777" w:rsidR="00000000" w:rsidRDefault="003273C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высшего исполнительного</w:t>
      </w:r>
    </w:p>
    <w:p w14:paraId="13EB01AB" w14:textId="77777777" w:rsidR="00000000" w:rsidRDefault="003273C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органа  государственной</w:t>
      </w:r>
    </w:p>
    <w:p w14:paraId="39ABB5C5" w14:textId="77777777" w:rsidR="00000000" w:rsidRDefault="003273C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власти         субъекта</w:t>
      </w:r>
    </w:p>
    <w:p w14:paraId="0B690655" w14:textId="77777777" w:rsidR="00000000" w:rsidRDefault="003273C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                  Российской   Федерации,</w:t>
      </w:r>
    </w:p>
    <w:p w14:paraId="5724B475" w14:textId="77777777" w:rsidR="00000000" w:rsidRDefault="003273C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глава    муниципального</w:t>
      </w:r>
    </w:p>
    <w:p w14:paraId="362BD495" w14:textId="77777777" w:rsidR="00000000" w:rsidRDefault="003273C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образования</w:t>
      </w:r>
    </w:p>
    <w:p w14:paraId="4A871711" w14:textId="77777777" w:rsidR="00000000" w:rsidRDefault="003273C2"/>
    <w:p w14:paraId="3B8CD732" w14:textId="77777777" w:rsidR="00000000" w:rsidRDefault="003273C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>
        <w:rPr>
          <w:sz w:val="22"/>
          <w:szCs w:val="22"/>
        </w:rPr>
        <w:t xml:space="preserve">       М.П.</w:t>
      </w:r>
    </w:p>
    <w:p w14:paraId="252861D9" w14:textId="77777777" w:rsidR="00000000" w:rsidRDefault="003273C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"__" __________________ 200_ г.</w:t>
      </w:r>
    </w:p>
    <w:p w14:paraId="193E7CA7" w14:textId="77777777" w:rsidR="00000000" w:rsidRDefault="003273C2"/>
    <w:p w14:paraId="0D40DCB3" w14:textId="77777777" w:rsidR="00000000" w:rsidRDefault="003273C2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Типовой паспорт</w:t>
      </w:r>
    </w:p>
    <w:p w14:paraId="0C5F8431" w14:textId="77777777" w:rsidR="00000000" w:rsidRDefault="003273C2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lastRenderedPageBreak/>
        <w:t xml:space="preserve">  безопасности территорий субъектов Российской Федерации и муниципальных</w:t>
      </w:r>
    </w:p>
    <w:p w14:paraId="475EF204" w14:textId="77777777" w:rsidR="00000000" w:rsidRDefault="003273C2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образований</w:t>
      </w:r>
    </w:p>
    <w:p w14:paraId="20774F5C" w14:textId="77777777" w:rsidR="00000000" w:rsidRDefault="003273C2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>_______</w:t>
      </w:r>
      <w:r>
        <w:rPr>
          <w:rStyle w:val="a3"/>
          <w:sz w:val="22"/>
          <w:szCs w:val="22"/>
        </w:rPr>
        <w:t>__________________________________________________________________</w:t>
      </w:r>
    </w:p>
    <w:p w14:paraId="1C2C2FFA" w14:textId="77777777" w:rsidR="00000000" w:rsidRDefault="003273C2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>(наименование субъекта Российской Федерации, муниципального образования)</w:t>
      </w:r>
    </w:p>
    <w:p w14:paraId="66393C18" w14:textId="77777777" w:rsidR="00000000" w:rsidRDefault="003273C2"/>
    <w:p w14:paraId="3CC3605A" w14:textId="77777777" w:rsidR="00000000" w:rsidRDefault="003273C2">
      <w:pPr>
        <w:pStyle w:val="ab"/>
        <w:rPr>
          <w:sz w:val="22"/>
          <w:szCs w:val="22"/>
        </w:rPr>
      </w:pPr>
      <w:r>
        <w:rPr>
          <w:sz w:val="22"/>
          <w:szCs w:val="22"/>
        </w:rPr>
        <w:t>Начальник Главного управления              Председатель    Комиссии    по</w:t>
      </w:r>
    </w:p>
    <w:p w14:paraId="2E542B4C" w14:textId="77777777" w:rsidR="00000000" w:rsidRDefault="003273C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МЧС   России   по    субъекту           </w:t>
      </w:r>
      <w:r>
        <w:rPr>
          <w:sz w:val="22"/>
          <w:szCs w:val="22"/>
        </w:rPr>
        <w:t xml:space="preserve">   чрезвычайным ситуациям  органа</w:t>
      </w:r>
    </w:p>
    <w:p w14:paraId="6E0DCAD6" w14:textId="77777777" w:rsidR="00000000" w:rsidRDefault="003273C2">
      <w:pPr>
        <w:pStyle w:val="ab"/>
        <w:rPr>
          <w:sz w:val="22"/>
          <w:szCs w:val="22"/>
        </w:rPr>
      </w:pPr>
      <w:r>
        <w:rPr>
          <w:sz w:val="22"/>
          <w:szCs w:val="22"/>
        </w:rPr>
        <w:t>Российской Федерации                       исполнительной власти субъекта</w:t>
      </w:r>
    </w:p>
    <w:p w14:paraId="222B77D8" w14:textId="77777777" w:rsidR="00000000" w:rsidRDefault="003273C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Российской           Федерации</w:t>
      </w:r>
    </w:p>
    <w:p w14:paraId="78A155EF" w14:textId="77777777" w:rsidR="00000000" w:rsidRDefault="003273C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(муниципального образования)</w:t>
      </w:r>
    </w:p>
    <w:p w14:paraId="606AA211" w14:textId="77777777" w:rsidR="00000000" w:rsidRDefault="003273C2">
      <w:pPr>
        <w:pStyle w:val="ab"/>
        <w:rPr>
          <w:sz w:val="22"/>
          <w:szCs w:val="22"/>
        </w:rPr>
      </w:pPr>
      <w:r>
        <w:rPr>
          <w:sz w:val="22"/>
          <w:szCs w:val="22"/>
        </w:rPr>
        <w:t>"_</w:t>
      </w:r>
      <w:r>
        <w:rPr>
          <w:sz w:val="22"/>
          <w:szCs w:val="22"/>
        </w:rPr>
        <w:t>_" ________________ 200  г.              "__" ________________ 200  г.</w:t>
      </w:r>
    </w:p>
    <w:p w14:paraId="75D843E8" w14:textId="77777777" w:rsidR="00000000" w:rsidRDefault="003273C2">
      <w:pPr>
        <w:pStyle w:val="ab"/>
        <w:rPr>
          <w:sz w:val="22"/>
          <w:szCs w:val="22"/>
        </w:rPr>
      </w:pPr>
      <w:r>
        <w:rPr>
          <w:sz w:val="22"/>
          <w:szCs w:val="22"/>
        </w:rPr>
        <w:t>М.П.                                       М.П.</w:t>
      </w:r>
    </w:p>
    <w:p w14:paraId="04B22467" w14:textId="77777777" w:rsidR="00000000" w:rsidRDefault="003273C2"/>
    <w:p w14:paraId="412B467B" w14:textId="77777777" w:rsidR="00000000" w:rsidRDefault="003273C2"/>
    <w:p w14:paraId="343BA5F7" w14:textId="77777777" w:rsidR="00000000" w:rsidRDefault="003273C2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Наименование населенного пункта, год</w:t>
      </w:r>
    </w:p>
    <w:p w14:paraId="6F5AC0EE" w14:textId="77777777" w:rsidR="00000000" w:rsidRDefault="003273C2"/>
    <w:p w14:paraId="07A86041" w14:textId="77777777" w:rsidR="00000000" w:rsidRDefault="003273C2">
      <w:bookmarkStart w:id="2" w:name="sub_1001"/>
      <w:r>
        <w:t>1. Типовой паспорт безопасности территории субъекта Российской Федер</w:t>
      </w:r>
      <w:r>
        <w:t xml:space="preserve">ации и муниципального образования разработан в соответствии с </w:t>
      </w:r>
      <w:hyperlink r:id="rId12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11 июля 2004 г. N 868 "Вопросы Министерства Российской Федерации по делам граждан</w:t>
      </w:r>
      <w:r>
        <w:t>ской обороны, чрезвычайным ситуациям и ликвидации последствий стихийных бедствий" и решением совместного заседания Совета Безопасности Российской Федерации и президиума Государственного совета Российской Федерации от 13 ноября 2003 г. "О мерах по обеспечен</w:t>
      </w:r>
      <w:r>
        <w:t>ию защищенности критически важных для национальной безопасности объектов инфраструктуры и населения страны от угроз техногенного, природного характера и террористических проявлений" (протокол N 4, подпункт 5а).</w:t>
      </w:r>
    </w:p>
    <w:p w14:paraId="61813F67" w14:textId="77777777" w:rsidR="00000000" w:rsidRDefault="003273C2">
      <w:bookmarkStart w:id="3" w:name="sub_1002"/>
      <w:bookmarkEnd w:id="2"/>
      <w:r>
        <w:t>2. Типовой паспорт безопаснос</w:t>
      </w:r>
      <w:r>
        <w:t>ти территории субъекта Российской Федерации и муниципального образования разработан для административно-территориальных единиц: республики, края, области, муниципального образования и населенного пункта (города).</w:t>
      </w:r>
    </w:p>
    <w:p w14:paraId="366A4F8D" w14:textId="77777777" w:rsidR="00000000" w:rsidRDefault="003273C2">
      <w:bookmarkStart w:id="4" w:name="sub_1003"/>
      <w:bookmarkEnd w:id="3"/>
      <w:r>
        <w:t>3. Паспорт безопасности тер</w:t>
      </w:r>
      <w:r>
        <w:t>ритории субъекта Российской Федерации и муниципального образования разрабатывается для решения следующих задач:</w:t>
      </w:r>
    </w:p>
    <w:bookmarkEnd w:id="4"/>
    <w:p w14:paraId="277A94BD" w14:textId="77777777" w:rsidR="00000000" w:rsidRDefault="003273C2">
      <w:r>
        <w:t>определение показателей степени риска чрезвычайных ситуаций;</w:t>
      </w:r>
    </w:p>
    <w:p w14:paraId="24A8D933" w14:textId="77777777" w:rsidR="00000000" w:rsidRDefault="003273C2">
      <w:r>
        <w:t>оценка возможных последствий чрезвычайных ситуаций;</w:t>
      </w:r>
    </w:p>
    <w:p w14:paraId="7CA13864" w14:textId="77777777" w:rsidR="00000000" w:rsidRDefault="003273C2">
      <w:r>
        <w:t xml:space="preserve">оценка состояния работ </w:t>
      </w:r>
      <w:r>
        <w:t>территориальных органов по предупреждению чрезвычайных ситуаций;</w:t>
      </w:r>
    </w:p>
    <w:p w14:paraId="4FFD3D61" w14:textId="77777777" w:rsidR="00000000" w:rsidRDefault="003273C2">
      <w:r>
        <w:t>разработка мероприятий по снижению риска и смягчению последствий чрезвычайных ситуаций на территории.</w:t>
      </w:r>
    </w:p>
    <w:p w14:paraId="41287F31" w14:textId="77777777" w:rsidR="00000000" w:rsidRDefault="003273C2">
      <w:bookmarkStart w:id="5" w:name="sub_1004"/>
      <w:r>
        <w:t>4. Разработка паспорта безопасности территории субъекта Российской Федерации и му</w:t>
      </w:r>
      <w:r>
        <w:t>ниципального образования организуется органом исполнительной власти субъекта Российской Федерации или органом местного самоуправления.</w:t>
      </w:r>
    </w:p>
    <w:p w14:paraId="49A4432E" w14:textId="77777777" w:rsidR="00000000" w:rsidRDefault="003273C2">
      <w:bookmarkStart w:id="6" w:name="sub_1005"/>
      <w:bookmarkEnd w:id="5"/>
      <w:r>
        <w:t xml:space="preserve">5. При заполнении форм паспорта безопасности территории разрешается включать дополнительную информацию с </w:t>
      </w:r>
      <w:r>
        <w:t>учетом особенности территории.</w:t>
      </w:r>
    </w:p>
    <w:p w14:paraId="3DB22762" w14:textId="77777777" w:rsidR="00000000" w:rsidRDefault="003273C2">
      <w:bookmarkStart w:id="7" w:name="sub_1006"/>
      <w:bookmarkEnd w:id="6"/>
      <w:r>
        <w:t>6. Паспорт безопасности территории субъекта Российской Федерации разрабатывается в трех экземплярах.</w:t>
      </w:r>
    </w:p>
    <w:bookmarkEnd w:id="7"/>
    <w:p w14:paraId="769DB51D" w14:textId="77777777" w:rsidR="00000000" w:rsidRDefault="003273C2">
      <w:r>
        <w:t>Первый экземпляр паспорта безопасности территории субъекта Российской Федерации остается в исполните</w:t>
      </w:r>
      <w:r>
        <w:t>льном органе государственной власти субъекта Российской Федерации. Второй экземпляр паспорта безопасности территории субъекта Российской Федерации направляется в Главное управление МЧС России по субъекту Российской Федерации. Третий экземпляр паспорта безо</w:t>
      </w:r>
      <w:r>
        <w:t>пасности территории субъекта Российской Федерации направляется в МЧС России.</w:t>
      </w:r>
    </w:p>
    <w:p w14:paraId="1B3A0390" w14:textId="77777777" w:rsidR="00000000" w:rsidRDefault="003273C2">
      <w:bookmarkStart w:id="8" w:name="sub_1007"/>
      <w:r>
        <w:t>7. Паспорт безопасности территории муниципального образования разрабатывается в двух экземплярах.</w:t>
      </w:r>
    </w:p>
    <w:bookmarkEnd w:id="8"/>
    <w:p w14:paraId="1BA75FB1" w14:textId="77777777" w:rsidR="00000000" w:rsidRDefault="003273C2">
      <w:r>
        <w:lastRenderedPageBreak/>
        <w:t xml:space="preserve">Первый экземпляр паспорта безопасности территории муниципального </w:t>
      </w:r>
      <w:r>
        <w:t xml:space="preserve">образования остается в исполнительном органе власти муниципального образования. Второй экземпляр паспорта безопасности территории муниципального образования представляется в Главное управление МЧС России по субъекту Российской Федерации, в состав которого </w:t>
      </w:r>
      <w:r>
        <w:t>входит муниципальное образование.</w:t>
      </w:r>
    </w:p>
    <w:p w14:paraId="7F0EBB80" w14:textId="77777777" w:rsidR="00000000" w:rsidRDefault="003273C2">
      <w:bookmarkStart w:id="9" w:name="sub_1008"/>
      <w:r>
        <w:t>8. Паспорт безопасности территории включает в себя:</w:t>
      </w:r>
    </w:p>
    <w:bookmarkEnd w:id="9"/>
    <w:p w14:paraId="733C1229" w14:textId="77777777" w:rsidR="00000000" w:rsidRDefault="003273C2">
      <w:r>
        <w:t>титульный лист;</w:t>
      </w:r>
    </w:p>
    <w:p w14:paraId="6291A80D" w14:textId="77777777" w:rsidR="00000000" w:rsidRDefault="003273C2">
      <w:hyperlink w:anchor="sub_1100" w:history="1">
        <w:r>
          <w:rPr>
            <w:rStyle w:val="a4"/>
          </w:rPr>
          <w:t>раздел I. Общая характеристика территории</w:t>
        </w:r>
      </w:hyperlink>
      <w:r>
        <w:t>;</w:t>
      </w:r>
    </w:p>
    <w:p w14:paraId="08E8EFFD" w14:textId="77777777" w:rsidR="00000000" w:rsidRDefault="003273C2">
      <w:hyperlink w:anchor="sub_1200" w:history="1">
        <w:r>
          <w:rPr>
            <w:rStyle w:val="a4"/>
          </w:rPr>
          <w:t xml:space="preserve">раздел II. Характеристика опасных объектов на </w:t>
        </w:r>
        <w:r>
          <w:rPr>
            <w:rStyle w:val="a4"/>
          </w:rPr>
          <w:t>территории</w:t>
        </w:r>
      </w:hyperlink>
      <w:r>
        <w:t>;</w:t>
      </w:r>
    </w:p>
    <w:p w14:paraId="6B4B7AA6" w14:textId="77777777" w:rsidR="00000000" w:rsidRDefault="003273C2">
      <w:hyperlink w:anchor="sub_1300" w:history="1">
        <w:r>
          <w:rPr>
            <w:rStyle w:val="a4"/>
          </w:rPr>
          <w:t>раздел III. Показатели риска природных чрезвычайных ситуаций</w:t>
        </w:r>
      </w:hyperlink>
      <w:r>
        <w:t>;</w:t>
      </w:r>
    </w:p>
    <w:p w14:paraId="49AD25EB" w14:textId="77777777" w:rsidR="00000000" w:rsidRDefault="003273C2">
      <w:hyperlink w:anchor="sub_1400" w:history="1">
        <w:r>
          <w:rPr>
            <w:rStyle w:val="a4"/>
          </w:rPr>
          <w:t>раздел IV. Показатели риска техногенных чрезвычайных ситуаций</w:t>
        </w:r>
      </w:hyperlink>
      <w:r>
        <w:t>;</w:t>
      </w:r>
    </w:p>
    <w:p w14:paraId="12948CB4" w14:textId="77777777" w:rsidR="00000000" w:rsidRDefault="003273C2">
      <w:hyperlink w:anchor="sub_1500" w:history="1">
        <w:r>
          <w:rPr>
            <w:rStyle w:val="a4"/>
          </w:rPr>
          <w:t>раздел V. Показатели риска биолого-социальных чрезвычайных ситуаций</w:t>
        </w:r>
      </w:hyperlink>
      <w:r>
        <w:t>;</w:t>
      </w:r>
    </w:p>
    <w:p w14:paraId="67E6912E" w14:textId="77777777" w:rsidR="00000000" w:rsidRDefault="003273C2">
      <w:hyperlink w:anchor="sub_1600" w:history="1">
        <w:r>
          <w:rPr>
            <w:rStyle w:val="a4"/>
          </w:rPr>
          <w:t>раздел VI. Характеристика организационно-технических мероприятий по защите населения, предупреждению чрезвычайных ситуаций на территории</w:t>
        </w:r>
      </w:hyperlink>
      <w:r>
        <w:t>;</w:t>
      </w:r>
    </w:p>
    <w:p w14:paraId="135C8FF8" w14:textId="77777777" w:rsidR="00000000" w:rsidRDefault="003273C2">
      <w:hyperlink w:anchor="sub_1700" w:history="1">
        <w:r>
          <w:rPr>
            <w:rStyle w:val="a4"/>
          </w:rPr>
          <w:t>раздел VII. Расчетно-пояснительная записка</w:t>
        </w:r>
      </w:hyperlink>
      <w:r>
        <w:t>.</w:t>
      </w:r>
    </w:p>
    <w:p w14:paraId="610BD30A" w14:textId="77777777" w:rsidR="00000000" w:rsidRDefault="003273C2">
      <w:bookmarkStart w:id="10" w:name="sub_1009"/>
      <w:r>
        <w:t>9. Расчеты по показателям степени риска на территории представляются в расчетно-пояснительной записке, которая входит в состав паспорта безопасности территории.</w:t>
      </w:r>
    </w:p>
    <w:p w14:paraId="1DAC1E72" w14:textId="77777777" w:rsidR="00000000" w:rsidRDefault="003273C2">
      <w:bookmarkStart w:id="11" w:name="sub_1010"/>
      <w:bookmarkEnd w:id="10"/>
      <w:r>
        <w:t>10. К паспорту безопа</w:t>
      </w:r>
      <w:r>
        <w:t>сности территории субъекта Российской Федерации и муниципального образования прилагаются карты, планы с нанесенными на них зонами последствий возможных чрезвычайных ситуаций, а также зонами индивидуального (потенциального) риска.</w:t>
      </w:r>
    </w:p>
    <w:bookmarkEnd w:id="11"/>
    <w:p w14:paraId="6F18BFE5" w14:textId="77777777" w:rsidR="00000000" w:rsidRDefault="003273C2">
      <w:r>
        <w:t>Кроме того, на кар</w:t>
      </w:r>
      <w:r>
        <w:t>ту территории наносятся маршруты перевозок опасных грузов.</w:t>
      </w:r>
    </w:p>
    <w:p w14:paraId="2386B525" w14:textId="77777777" w:rsidR="00000000" w:rsidRDefault="003273C2">
      <w:bookmarkStart w:id="12" w:name="sub_1011"/>
      <w:r>
        <w:t>11. В расчетно-пояснительной записке к паспорту безопасности территории субъекта Российской Федерации и муниципального образования приводятся диаграммы социального риска (F/N-диаграмма и F/</w:t>
      </w:r>
      <w:r>
        <w:t>G-диаграмма).</w:t>
      </w:r>
    </w:p>
    <w:p w14:paraId="01E01726" w14:textId="77777777" w:rsidR="00000000" w:rsidRDefault="003273C2">
      <w:bookmarkStart w:id="13" w:name="sub_1012"/>
      <w:bookmarkEnd w:id="12"/>
      <w:r>
        <w:t>12. Паспорт безопасности территории субъекта Российской Федерации и муниципального образования разрабатывается на основе показателей степени риска на потенциально опасных объектах.</w:t>
      </w:r>
    </w:p>
    <w:p w14:paraId="0CE4C3F5" w14:textId="77777777" w:rsidR="00000000" w:rsidRDefault="003273C2">
      <w:bookmarkStart w:id="14" w:name="sub_1013"/>
      <w:bookmarkEnd w:id="13"/>
      <w:r>
        <w:t>13. Отнесение к государственн</w:t>
      </w:r>
      <w:r>
        <w:t xml:space="preserve">ой тайне сведений, содержащихся в заполненном паспорте безопасности территории субъекта Российской Федерации и муниципального образования, осуществляется в соответствии с требованиями </w:t>
      </w:r>
      <w:hyperlink r:id="rId13" w:history="1">
        <w:r>
          <w:rPr>
            <w:rStyle w:val="a4"/>
          </w:rPr>
          <w:t>зако</w:t>
        </w:r>
        <w:r>
          <w:rPr>
            <w:rStyle w:val="a4"/>
          </w:rPr>
          <w:t>нодательства</w:t>
        </w:r>
      </w:hyperlink>
      <w:r>
        <w:t xml:space="preserve"> Российской Федерации.</w:t>
      </w:r>
    </w:p>
    <w:bookmarkEnd w:id="14"/>
    <w:p w14:paraId="3F3E357E" w14:textId="77777777" w:rsidR="00000000" w:rsidRDefault="003273C2"/>
    <w:p w14:paraId="5097090A" w14:textId="77777777" w:rsidR="00000000" w:rsidRDefault="003273C2">
      <w:pPr>
        <w:pStyle w:val="1"/>
      </w:pPr>
      <w:bookmarkStart w:id="15" w:name="sub_1100"/>
      <w:r>
        <w:t>I. Общая характеристика территории</w:t>
      </w:r>
    </w:p>
    <w:bookmarkEnd w:id="15"/>
    <w:p w14:paraId="4D42B33A" w14:textId="77777777" w:rsidR="00000000" w:rsidRDefault="003273C2">
      <w:pPr>
        <w:ind w:firstLine="0"/>
        <w:jc w:val="left"/>
        <w:rPr>
          <w:b/>
          <w:bCs/>
          <w:color w:val="26282F"/>
        </w:rPr>
        <w:sectPr w:rsidR="00000000">
          <w:headerReference w:type="default" r:id="rId14"/>
          <w:footerReference w:type="default" r:id="rId15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14:paraId="12E295CF" w14:textId="77777777" w:rsidR="00000000" w:rsidRDefault="003273C2"/>
    <w:p w14:paraId="1999E298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┐</w:t>
      </w:r>
    </w:p>
    <w:p w14:paraId="3F96A421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                  </w:t>
      </w:r>
      <w:r>
        <w:rPr>
          <w:sz w:val="20"/>
          <w:szCs w:val="20"/>
        </w:rPr>
        <w:t xml:space="preserve">   Наименование показателя                     │      Значение показателя       │</w:t>
      </w:r>
    </w:p>
    <w:p w14:paraId="112367B3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                                                                 ├────────────────┬───────────────┤</w:t>
      </w:r>
    </w:p>
    <w:p w14:paraId="164DEC1C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                                                                 │    зн</w:t>
      </w:r>
      <w:r>
        <w:rPr>
          <w:sz w:val="20"/>
          <w:szCs w:val="20"/>
        </w:rPr>
        <w:t>ачение    │   значение    │</w:t>
      </w:r>
    </w:p>
    <w:p w14:paraId="4667BCD9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                                                                 │ показателя на  │  показателя   │</w:t>
      </w:r>
    </w:p>
    <w:p w14:paraId="14C4A009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                                                                 │     момент     │через пять лет │</w:t>
      </w:r>
    </w:p>
    <w:p w14:paraId="563C2C85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                         </w:t>
      </w:r>
      <w:r>
        <w:rPr>
          <w:sz w:val="20"/>
          <w:szCs w:val="20"/>
        </w:rPr>
        <w:t xml:space="preserve">                                        │   разработки   │               │</w:t>
      </w:r>
    </w:p>
    <w:p w14:paraId="5D84CD72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                                                                 │    паспорта    │               │</w:t>
      </w:r>
    </w:p>
    <w:p w14:paraId="4ACA742B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</w:t>
      </w:r>
      <w:r>
        <w:rPr>
          <w:sz w:val="20"/>
          <w:szCs w:val="20"/>
        </w:rPr>
        <w:t>───┼───────────────┤</w:t>
      </w:r>
    </w:p>
    <w:p w14:paraId="53D762B9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sz w:val="20"/>
          <w:szCs w:val="20"/>
        </w:rPr>
        <w:t xml:space="preserve">                   Общие сведения о территории                   </w:t>
      </w:r>
      <w:r>
        <w:rPr>
          <w:sz w:val="20"/>
          <w:szCs w:val="20"/>
        </w:rPr>
        <w:t>│                │               │</w:t>
      </w:r>
    </w:p>
    <w:p w14:paraId="08F32987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───┼───────────────┤</w:t>
      </w:r>
    </w:p>
    <w:p w14:paraId="738CDD1B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│1. Общая численность населения  </w:t>
      </w:r>
      <w:r>
        <w:rPr>
          <w:sz w:val="20"/>
          <w:szCs w:val="20"/>
        </w:rPr>
        <w:t xml:space="preserve">                                 │                │               │</w:t>
      </w:r>
    </w:p>
    <w:p w14:paraId="7E0B566E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───┼───────────────┤</w:t>
      </w:r>
    </w:p>
    <w:p w14:paraId="13FFC375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│2. Площадь территории, км2                                       │                │   </w:t>
      </w:r>
      <w:r>
        <w:rPr>
          <w:sz w:val="20"/>
          <w:szCs w:val="20"/>
        </w:rPr>
        <w:t xml:space="preserve">            │</w:t>
      </w:r>
    </w:p>
    <w:p w14:paraId="55FA1EF8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───┼───────────────┤</w:t>
      </w:r>
    </w:p>
    <w:p w14:paraId="7782E429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│3. Количество населенных пунктов, ед./в том числе городов        │                │               │</w:t>
      </w:r>
    </w:p>
    <w:p w14:paraId="7377F174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</w:t>
      </w:r>
      <w:r>
        <w:rPr>
          <w:sz w:val="20"/>
          <w:szCs w:val="20"/>
        </w:rPr>
        <w:t>──────────────────────────┼────────────────┼───────────────┤</w:t>
      </w:r>
    </w:p>
    <w:p w14:paraId="5B76D305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│4. Численность населения, всего тыс. чел.,/в том числе городского│                │               │</w:t>
      </w:r>
    </w:p>
    <w:p w14:paraId="788A4599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───┼──────────</w:t>
      </w:r>
      <w:r>
        <w:rPr>
          <w:sz w:val="20"/>
          <w:szCs w:val="20"/>
        </w:rPr>
        <w:t>─────┤</w:t>
      </w:r>
    </w:p>
    <w:p w14:paraId="6B9CF62A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│5. Количество населенных пунктов с объектами особой важности (ОВ)│                │               │</w:t>
      </w:r>
    </w:p>
    <w:p w14:paraId="7F9CA58F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│и I категории, единиц                                            │                │               │</w:t>
      </w:r>
    </w:p>
    <w:p w14:paraId="37886C57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</w:t>
      </w:r>
      <w:r>
        <w:rPr>
          <w:sz w:val="20"/>
          <w:szCs w:val="20"/>
        </w:rPr>
        <w:t>────────────────────┼────────────────┼───────────────┤</w:t>
      </w:r>
    </w:p>
    <w:p w14:paraId="07B11628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│6. Численность населения, проживающего  в  населенных   пунктах с│                │               │</w:t>
      </w:r>
    </w:p>
    <w:p w14:paraId="2FABBA20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│объектами ОВ и I категории,  тыс.  чел./%  от  общей  численности│                │               │</w:t>
      </w:r>
    </w:p>
    <w:p w14:paraId="6A101CF0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│населения                                                        │                │               │</w:t>
      </w:r>
    </w:p>
    <w:p w14:paraId="07330FB0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───┼───────────────┤</w:t>
      </w:r>
    </w:p>
    <w:p w14:paraId="4CED8703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│7. Плотность населения, чел./км2                    </w:t>
      </w:r>
      <w:r>
        <w:rPr>
          <w:sz w:val="20"/>
          <w:szCs w:val="20"/>
        </w:rPr>
        <w:t xml:space="preserve">             │                │               │</w:t>
      </w:r>
    </w:p>
    <w:p w14:paraId="4F616125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───┼───────────────┤</w:t>
      </w:r>
    </w:p>
    <w:p w14:paraId="65D8A739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│8. Количество потенциально опасных объектов, ед.                 │                │               │</w:t>
      </w:r>
    </w:p>
    <w:p w14:paraId="43942D4B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</w:t>
      </w:r>
      <w:r>
        <w:rPr>
          <w:sz w:val="20"/>
          <w:szCs w:val="20"/>
        </w:rPr>
        <w:t>────────────────────────────────────────────────────────────┼────────────────┼───────────────┤</w:t>
      </w:r>
    </w:p>
    <w:p w14:paraId="269A6C31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│9. Количество критически важных объектов, ед.                    │                │               │</w:t>
      </w:r>
    </w:p>
    <w:p w14:paraId="0D355464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</w:t>
      </w:r>
      <w:r>
        <w:rPr>
          <w:sz w:val="20"/>
          <w:szCs w:val="20"/>
        </w:rPr>
        <w:t>──────┼────────────────┼───────────────┤</w:t>
      </w:r>
    </w:p>
    <w:p w14:paraId="51F349D5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│10. Степень износа производственного фонда, %                    │                │               │</w:t>
      </w:r>
    </w:p>
    <w:p w14:paraId="7D64517C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───┼───────────────┤</w:t>
      </w:r>
    </w:p>
    <w:p w14:paraId="0C96EB79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│11. Степень </w:t>
      </w:r>
      <w:r>
        <w:rPr>
          <w:sz w:val="20"/>
          <w:szCs w:val="20"/>
        </w:rPr>
        <w:t>износа жилого фонда, %                               │                │               │</w:t>
      </w:r>
    </w:p>
    <w:p w14:paraId="14D44A51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───┼───────────────┤</w:t>
      </w:r>
    </w:p>
    <w:p w14:paraId="2F33B23C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│12. Количество больничных  учреждений,  единиц,  в  том   числе в│</w:t>
      </w:r>
      <w:r>
        <w:rPr>
          <w:sz w:val="20"/>
          <w:szCs w:val="20"/>
        </w:rPr>
        <w:t xml:space="preserve">                │               │</w:t>
      </w:r>
    </w:p>
    <w:p w14:paraId="6D497319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│сельской местности                                               │                │               │</w:t>
      </w:r>
    </w:p>
    <w:p w14:paraId="35D174FA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lastRenderedPageBreak/>
        <w:t>├─────────────────────────────────────────────────────────────────┼────────────────┼───────────────┤</w:t>
      </w:r>
    </w:p>
    <w:p w14:paraId="3F816E11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│13. Количество инфе</w:t>
      </w:r>
      <w:r>
        <w:rPr>
          <w:sz w:val="20"/>
          <w:szCs w:val="20"/>
        </w:rPr>
        <w:t>кционных стационаров, единиц, в  том   числе в│                │               │</w:t>
      </w:r>
    </w:p>
    <w:p w14:paraId="63685472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│сельской местности                                               │                │               │</w:t>
      </w:r>
    </w:p>
    <w:p w14:paraId="347C8430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</w:t>
      </w:r>
      <w:r>
        <w:rPr>
          <w:sz w:val="20"/>
          <w:szCs w:val="20"/>
        </w:rPr>
        <w:t>─────────┼───────────────┤</w:t>
      </w:r>
    </w:p>
    <w:p w14:paraId="27E7F90F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│14. Число больничных коек, ед., в том числе в сельской местности │                │               │</w:t>
      </w:r>
    </w:p>
    <w:p w14:paraId="094A8334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───┼───────────────┤</w:t>
      </w:r>
    </w:p>
    <w:p w14:paraId="0A9811B3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│15. Число больных коек в и</w:t>
      </w:r>
      <w:r>
        <w:rPr>
          <w:sz w:val="20"/>
          <w:szCs w:val="20"/>
        </w:rPr>
        <w:t>нфекционных  стационарах,  ед.,  в  том│                │               │</w:t>
      </w:r>
    </w:p>
    <w:p w14:paraId="06EBAF29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│числе в сельской местности                                       │                │               │</w:t>
      </w:r>
    </w:p>
    <w:p w14:paraId="1AAB750A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├─────────────────────────────────────────────────────────────────┼──────────────</w:t>
      </w:r>
      <w:r>
        <w:rPr>
          <w:sz w:val="20"/>
          <w:szCs w:val="20"/>
        </w:rPr>
        <w:t>──┼───────────────┤</w:t>
      </w:r>
    </w:p>
    <w:p w14:paraId="3EB5BC80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│16.  Численность  персонала   всех   медицинских   специальностей│                │               │</w:t>
      </w:r>
    </w:p>
    <w:p w14:paraId="5D0D595C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│чел./10000  жителей,  в  том  числе  в  сельской    местности и в│                │               │</w:t>
      </w:r>
    </w:p>
    <w:p w14:paraId="6429F69C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│инфекционных стационарах.       </w:t>
      </w:r>
      <w:r>
        <w:rPr>
          <w:sz w:val="20"/>
          <w:szCs w:val="20"/>
        </w:rPr>
        <w:t xml:space="preserve">                                 │                │               │</w:t>
      </w:r>
    </w:p>
    <w:p w14:paraId="38E6B6DC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───┼───────────────┤</w:t>
      </w:r>
    </w:p>
    <w:p w14:paraId="0601D6E3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│17.  Численность  среднего  медицинского  персонала,   чел./10000│                │   </w:t>
      </w:r>
      <w:r>
        <w:rPr>
          <w:sz w:val="20"/>
          <w:szCs w:val="20"/>
        </w:rPr>
        <w:t xml:space="preserve">            │</w:t>
      </w:r>
    </w:p>
    <w:p w14:paraId="0F9D8873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│жителей, в том  числе  в  сельской  местности  и  в  инфекционных│                │               │</w:t>
      </w:r>
    </w:p>
    <w:p w14:paraId="29887048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│стационарах.                                                     │                │               │</w:t>
      </w:r>
    </w:p>
    <w:p w14:paraId="72483F16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</w:t>
      </w:r>
      <w:r>
        <w:rPr>
          <w:sz w:val="20"/>
          <w:szCs w:val="20"/>
        </w:rPr>
        <w:t>──────────────────────────┼────────────────┼───────────────┤</w:t>
      </w:r>
    </w:p>
    <w:p w14:paraId="58A93364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│18. Количество мест массового  скопления  людей  (образовательные│                │               │</w:t>
      </w:r>
    </w:p>
    <w:p w14:paraId="6E255BAB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│учреждения,    медицинские    учреждения,    культурно-спортивные│                │          </w:t>
      </w:r>
      <w:r>
        <w:rPr>
          <w:sz w:val="20"/>
          <w:szCs w:val="20"/>
        </w:rPr>
        <w:t xml:space="preserve">     │</w:t>
      </w:r>
    </w:p>
    <w:p w14:paraId="2A3A8EE2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│учреждения,  культовые  и  ритуальные  учреждения,   автостоянки,│                │               │</w:t>
      </w:r>
    </w:p>
    <w:p w14:paraId="23882CF9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│остановки  маршрутного  городского  общественного    транспорта и│                │               │</w:t>
      </w:r>
    </w:p>
    <w:p w14:paraId="3A322120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│т.д.), ед.                                    </w:t>
      </w:r>
      <w:r>
        <w:rPr>
          <w:sz w:val="20"/>
          <w:szCs w:val="20"/>
        </w:rPr>
        <w:t xml:space="preserve">                   │                │               │</w:t>
      </w:r>
    </w:p>
    <w:p w14:paraId="302DAC35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───┼───────────────┤</w:t>
      </w:r>
    </w:p>
    <w:p w14:paraId="63343017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│19. Количество чрезвычайных ситуаций, ед., в том числе:          │                │               │</w:t>
      </w:r>
    </w:p>
    <w:p w14:paraId="6425BD17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│техногенного характера                                           │                │               │</w:t>
      </w:r>
    </w:p>
    <w:p w14:paraId="16D41A49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│природного характера                                             │                │               │</w:t>
      </w:r>
    </w:p>
    <w:p w14:paraId="620130D1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</w:t>
      </w:r>
      <w:r>
        <w:rPr>
          <w:sz w:val="20"/>
          <w:szCs w:val="20"/>
        </w:rPr>
        <w:t>────────────┼────────────────┼───────────────┤</w:t>
      </w:r>
    </w:p>
    <w:p w14:paraId="62BABB02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│20. Размер ущерба при чрезвычайных ситуациях, тыс.  руб.,  в  том│                │               │</w:t>
      </w:r>
    </w:p>
    <w:p w14:paraId="30A529F3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│числе:                                                           │                │               │</w:t>
      </w:r>
    </w:p>
    <w:p w14:paraId="4B470A2C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│техног</w:t>
      </w:r>
      <w:r>
        <w:rPr>
          <w:sz w:val="20"/>
          <w:szCs w:val="20"/>
        </w:rPr>
        <w:t>енного характера                                           │                │               │</w:t>
      </w:r>
    </w:p>
    <w:p w14:paraId="7F5E0AFA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│природного характера                                             │                │               │</w:t>
      </w:r>
    </w:p>
    <w:p w14:paraId="55D82695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</w:t>
      </w:r>
      <w:r>
        <w:rPr>
          <w:sz w:val="20"/>
          <w:szCs w:val="20"/>
        </w:rPr>
        <w:t>─────┼────────────────┼───────────────┤</w:t>
      </w:r>
    </w:p>
    <w:p w14:paraId="604D1571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│21. Показатель комплексного риска для населения и  территории  от│                │               │</w:t>
      </w:r>
    </w:p>
    <w:p w14:paraId="083C7ECC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│чрезвычайных  ситуаций  природного  и   техногенного   характера,│                │               │</w:t>
      </w:r>
    </w:p>
    <w:p w14:paraId="13D91D6C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│год(-1)      </w:t>
      </w:r>
      <w:r>
        <w:rPr>
          <w:sz w:val="20"/>
          <w:szCs w:val="20"/>
        </w:rPr>
        <w:t xml:space="preserve">                                                    │                │               │</w:t>
      </w:r>
    </w:p>
    <w:p w14:paraId="0B4A6C63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───┼───────────────┤</w:t>
      </w:r>
    </w:p>
    <w:p w14:paraId="412CD5A0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│22. Показатель  приемлемого  риска  для  персонала  и  населения,│ </w:t>
      </w:r>
      <w:r>
        <w:rPr>
          <w:sz w:val="20"/>
          <w:szCs w:val="20"/>
        </w:rPr>
        <w:t xml:space="preserve">               │               │</w:t>
      </w:r>
    </w:p>
    <w:p w14:paraId="700C35C9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│год(-1)                                                          │                │               │</w:t>
      </w:r>
    </w:p>
    <w:p w14:paraId="1F7857FB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───┼───────────────┤</w:t>
      </w:r>
    </w:p>
    <w:p w14:paraId="66D40AAD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lastRenderedPageBreak/>
        <w:t>│</w:t>
      </w:r>
      <w:r>
        <w:rPr>
          <w:rStyle w:val="a3"/>
          <w:sz w:val="20"/>
          <w:szCs w:val="20"/>
        </w:rPr>
        <w:t xml:space="preserve">       Социально-де</w:t>
      </w:r>
      <w:r>
        <w:rPr>
          <w:rStyle w:val="a3"/>
          <w:sz w:val="20"/>
          <w:szCs w:val="20"/>
        </w:rPr>
        <w:t xml:space="preserve">мографическая характеристика территории       </w:t>
      </w:r>
      <w:r>
        <w:rPr>
          <w:sz w:val="20"/>
          <w:szCs w:val="20"/>
        </w:rPr>
        <w:t>│                │               │</w:t>
      </w:r>
    </w:p>
    <w:p w14:paraId="6FAA8E86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───┼───────────────┤</w:t>
      </w:r>
    </w:p>
    <w:p w14:paraId="7D2A984C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│23. Средняя продолжительность жизни населения, лет, в том числе: │       </w:t>
      </w:r>
      <w:r>
        <w:rPr>
          <w:sz w:val="20"/>
          <w:szCs w:val="20"/>
        </w:rPr>
        <w:t xml:space="preserve">         │               │</w:t>
      </w:r>
    </w:p>
    <w:p w14:paraId="662191EB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│городского                                                       │                │               │</w:t>
      </w:r>
    </w:p>
    <w:p w14:paraId="30E7DD62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│сельского                                                        │                │               │</w:t>
      </w:r>
    </w:p>
    <w:p w14:paraId="4A24B97D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│мужчин                    </w:t>
      </w:r>
      <w:r>
        <w:rPr>
          <w:sz w:val="20"/>
          <w:szCs w:val="20"/>
        </w:rPr>
        <w:t xml:space="preserve">                                       │                │               │</w:t>
      </w:r>
    </w:p>
    <w:p w14:paraId="7DECD5C9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│женщин                                                           │                │               │</w:t>
      </w:r>
    </w:p>
    <w:p w14:paraId="01D27703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├─────────────────────────────────────────────────────────────────┼──────────────</w:t>
      </w:r>
      <w:r>
        <w:rPr>
          <w:sz w:val="20"/>
          <w:szCs w:val="20"/>
        </w:rPr>
        <w:t>──┼───────────────┤</w:t>
      </w:r>
    </w:p>
    <w:p w14:paraId="022C4C4A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│24. Рождаемость, чел./год                                        │                │               │</w:t>
      </w:r>
    </w:p>
    <w:p w14:paraId="78776E13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───┼───────────────┤</w:t>
      </w:r>
    </w:p>
    <w:p w14:paraId="18C6D2C6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│25. Естественный прирост, чел./го</w:t>
      </w:r>
      <w:r>
        <w:rPr>
          <w:sz w:val="20"/>
          <w:szCs w:val="20"/>
        </w:rPr>
        <w:t>д                               │                │               │</w:t>
      </w:r>
    </w:p>
    <w:p w14:paraId="1E90BC4A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───┼───────────────┤</w:t>
      </w:r>
    </w:p>
    <w:p w14:paraId="31942BDD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│26. Общая смертность населения, чел./год на 1000 жителей,  в  том│                │    </w:t>
      </w:r>
      <w:r>
        <w:rPr>
          <w:sz w:val="20"/>
          <w:szCs w:val="20"/>
        </w:rPr>
        <w:t xml:space="preserve">           │</w:t>
      </w:r>
    </w:p>
    <w:p w14:paraId="1C6393FB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│числе по различным причинам:                                     │                │               │</w:t>
      </w:r>
    </w:p>
    <w:p w14:paraId="3330BDBB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│1)                                                               │                │               │</w:t>
      </w:r>
    </w:p>
    <w:p w14:paraId="6FEB7597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│2)                                      </w:t>
      </w:r>
      <w:r>
        <w:rPr>
          <w:sz w:val="20"/>
          <w:szCs w:val="20"/>
        </w:rPr>
        <w:t xml:space="preserve">                         │                │               │</w:t>
      </w:r>
    </w:p>
    <w:p w14:paraId="370B06B6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───┼───────────────┤</w:t>
      </w:r>
    </w:p>
    <w:p w14:paraId="3D0D3A7A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│27. Количество погибших, чел., в том числе:                      │                │           </w:t>
      </w:r>
      <w:r>
        <w:rPr>
          <w:sz w:val="20"/>
          <w:szCs w:val="20"/>
        </w:rPr>
        <w:t xml:space="preserve">    │</w:t>
      </w:r>
    </w:p>
    <w:p w14:paraId="3F89234D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│в транспортных авариях                                           │                │               │</w:t>
      </w:r>
    </w:p>
    <w:p w14:paraId="0B1C17AB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│при авариях на производстве                                      │                │               │</w:t>
      </w:r>
    </w:p>
    <w:p w14:paraId="4FC4B4AA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│при пожарах                                    </w:t>
      </w:r>
      <w:r>
        <w:rPr>
          <w:sz w:val="20"/>
          <w:szCs w:val="20"/>
        </w:rPr>
        <w:t xml:space="preserve">                  │                │               │</w:t>
      </w:r>
    </w:p>
    <w:p w14:paraId="4853CAC7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│при чрезвычайных ситуациях природного характера                  │                │               │</w:t>
      </w:r>
    </w:p>
    <w:p w14:paraId="51971925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───┼───────────────┤</w:t>
      </w:r>
    </w:p>
    <w:p w14:paraId="2CAC8D04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sz w:val="20"/>
          <w:szCs w:val="20"/>
        </w:rPr>
        <w:t>28. Численность трудоспособного населения, тыс. чел.             │                │               │</w:t>
      </w:r>
    </w:p>
    <w:p w14:paraId="72AA8D7E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───┼───────────────┤</w:t>
      </w:r>
    </w:p>
    <w:p w14:paraId="14032013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│29. Численность занятых в общественном производстве, т</w:t>
      </w:r>
      <w:r>
        <w:rPr>
          <w:sz w:val="20"/>
          <w:szCs w:val="20"/>
        </w:rPr>
        <w:t>ыс.  чел./%│                │               │</w:t>
      </w:r>
    </w:p>
    <w:p w14:paraId="56F231C6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│от трудоспособности населения, в том числе:                      │                │               │</w:t>
      </w:r>
    </w:p>
    <w:p w14:paraId="246C4D9A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│в сфере производства                                             │                │               │</w:t>
      </w:r>
    </w:p>
    <w:p w14:paraId="69E9CA29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│в сфере</w:t>
      </w:r>
      <w:r>
        <w:rPr>
          <w:sz w:val="20"/>
          <w:szCs w:val="20"/>
        </w:rPr>
        <w:t xml:space="preserve"> обслуживания                                             │                │               │</w:t>
      </w:r>
    </w:p>
    <w:p w14:paraId="48FD7018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───┼───────────────┤</w:t>
      </w:r>
    </w:p>
    <w:p w14:paraId="3DC22375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│30. Общая численность пенсионеров, тыс. чел., в том числе:  </w:t>
      </w:r>
      <w:r>
        <w:rPr>
          <w:sz w:val="20"/>
          <w:szCs w:val="20"/>
        </w:rPr>
        <w:t xml:space="preserve">     │                │               │</w:t>
      </w:r>
    </w:p>
    <w:p w14:paraId="5BD71811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│по возрасту                                                      │                │               │</w:t>
      </w:r>
    </w:p>
    <w:p w14:paraId="65C338D6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│инвалидов                                                        │                │               │</w:t>
      </w:r>
    </w:p>
    <w:p w14:paraId="0D6862D4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</w:t>
      </w:r>
      <w:r>
        <w:rPr>
          <w:sz w:val="20"/>
          <w:szCs w:val="20"/>
        </w:rPr>
        <w:t>────────────────────────────────────────────────────┼────────────────┼───────────────┤</w:t>
      </w:r>
    </w:p>
    <w:p w14:paraId="78A426DE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│31. Количество преступлений на 1000 чел., чел.                   │                │               │</w:t>
      </w:r>
    </w:p>
    <w:p w14:paraId="4C741A45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</w:t>
      </w:r>
      <w:r>
        <w:rPr>
          <w:sz w:val="20"/>
          <w:szCs w:val="20"/>
        </w:rPr>
        <w:t>───────────────┼───────────────┤</w:t>
      </w:r>
    </w:p>
    <w:p w14:paraId="1D209A37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sz w:val="20"/>
          <w:szCs w:val="20"/>
        </w:rPr>
        <w:t xml:space="preserve">           Характеристика природных условий территории           </w:t>
      </w:r>
      <w:r>
        <w:rPr>
          <w:sz w:val="20"/>
          <w:szCs w:val="20"/>
        </w:rPr>
        <w:t>│                │               │</w:t>
      </w:r>
    </w:p>
    <w:p w14:paraId="06C8FEF5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───┼───────────────┤</w:t>
      </w:r>
    </w:p>
    <w:p w14:paraId="67E9C1B6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│32. Среднегодовые:  </w:t>
      </w:r>
      <w:r>
        <w:rPr>
          <w:sz w:val="20"/>
          <w:szCs w:val="20"/>
        </w:rPr>
        <w:t xml:space="preserve">                                             │                │               │</w:t>
      </w:r>
    </w:p>
    <w:p w14:paraId="0DB9529D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lastRenderedPageBreak/>
        <w:t>│направление ветра, румбы                                         │                │               │</w:t>
      </w:r>
    </w:p>
    <w:p w14:paraId="19A30F4E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│скорость ветра, км/ч                                             │        </w:t>
      </w:r>
      <w:r>
        <w:rPr>
          <w:sz w:val="20"/>
          <w:szCs w:val="20"/>
        </w:rPr>
        <w:t xml:space="preserve">        │               │</w:t>
      </w:r>
    </w:p>
    <w:p w14:paraId="1F8ED4A4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│относительная влажность, %                                       │                │               │</w:t>
      </w:r>
    </w:p>
    <w:p w14:paraId="45805EFC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───┼───────────────┤</w:t>
      </w:r>
    </w:p>
    <w:p w14:paraId="68C8C75B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│33. Максимальные значения (</w:t>
      </w:r>
      <w:r>
        <w:rPr>
          <w:sz w:val="20"/>
          <w:szCs w:val="20"/>
        </w:rPr>
        <w:t>по сезонам)                           │                │               │</w:t>
      </w:r>
    </w:p>
    <w:p w14:paraId="7994D7C7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│скорость ветра, км/ч                                             │                │               │</w:t>
      </w:r>
    </w:p>
    <w:p w14:paraId="5E26F8CF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├─────────────────────────────────────────────────────────────────┼───────────────</w:t>
      </w:r>
      <w:r>
        <w:rPr>
          <w:sz w:val="20"/>
          <w:szCs w:val="20"/>
        </w:rPr>
        <w:t>─┼───────────────┤</w:t>
      </w:r>
    </w:p>
    <w:p w14:paraId="1823FF6F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│34. Количество атмосферных осадков, мм                           │                │               │</w:t>
      </w:r>
    </w:p>
    <w:p w14:paraId="380AFDD2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│среднегодовое                                                    │                │               │</w:t>
      </w:r>
    </w:p>
    <w:p w14:paraId="18B8397B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│максимальное (по сезонам)         </w:t>
      </w:r>
      <w:r>
        <w:rPr>
          <w:sz w:val="20"/>
          <w:szCs w:val="20"/>
        </w:rPr>
        <w:t xml:space="preserve">                               │                │               │</w:t>
      </w:r>
    </w:p>
    <w:p w14:paraId="6E81F581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───┼───────────────┤</w:t>
      </w:r>
    </w:p>
    <w:p w14:paraId="0AB43D31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│35. Температура, °С                                              │                │     </w:t>
      </w:r>
      <w:r>
        <w:rPr>
          <w:sz w:val="20"/>
          <w:szCs w:val="20"/>
        </w:rPr>
        <w:t xml:space="preserve">          │</w:t>
      </w:r>
    </w:p>
    <w:p w14:paraId="3F9C46DC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│среднегодовая                                                    │                │               │</w:t>
      </w:r>
    </w:p>
    <w:p w14:paraId="69573964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│максимальная (по сезонам)                                        │                │               │</w:t>
      </w:r>
    </w:p>
    <w:p w14:paraId="52419881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</w:t>
      </w:r>
      <w:r>
        <w:rPr>
          <w:sz w:val="20"/>
          <w:szCs w:val="20"/>
        </w:rPr>
        <w:t>────────────────────────┼────────────────┼───────────────┤</w:t>
      </w:r>
    </w:p>
    <w:p w14:paraId="39846B46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sz w:val="20"/>
          <w:szCs w:val="20"/>
        </w:rPr>
        <w:t xml:space="preserve">               Транспортная освоенность территории               </w:t>
      </w:r>
      <w:r>
        <w:rPr>
          <w:sz w:val="20"/>
          <w:szCs w:val="20"/>
        </w:rPr>
        <w:t>│                │               │</w:t>
      </w:r>
    </w:p>
    <w:p w14:paraId="2814312D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───┼────────────</w:t>
      </w:r>
      <w:r>
        <w:rPr>
          <w:sz w:val="20"/>
          <w:szCs w:val="20"/>
        </w:rPr>
        <w:t>───┤</w:t>
      </w:r>
    </w:p>
    <w:p w14:paraId="29AF4F89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│36. Протяжность железнодорожных путей, всего,  км,  в  том  числе│                │               │</w:t>
      </w:r>
    </w:p>
    <w:p w14:paraId="458AF97C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│общего  пользования,  км/%  от   общей       протяженности из них│                │               │</w:t>
      </w:r>
    </w:p>
    <w:p w14:paraId="7F91E528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│электрифицированных                            </w:t>
      </w:r>
      <w:r>
        <w:rPr>
          <w:sz w:val="20"/>
          <w:szCs w:val="20"/>
        </w:rPr>
        <w:t xml:space="preserve">                  │                │               │</w:t>
      </w:r>
    </w:p>
    <w:p w14:paraId="1B112AF1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───┼───────────────┤</w:t>
      </w:r>
    </w:p>
    <w:p w14:paraId="7CA91951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│37. Протяженность автомобильных дорог, всего,  км,  в  том  числе│                │               │</w:t>
      </w:r>
    </w:p>
    <w:p w14:paraId="7E3D3A59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sz w:val="20"/>
          <w:szCs w:val="20"/>
        </w:rPr>
        <w:t>общего пользования, км/% от общей протяженности из них с  твердым│                │               │</w:t>
      </w:r>
    </w:p>
    <w:p w14:paraId="0DF46757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│покрытием                                                        │                │               │</w:t>
      </w:r>
    </w:p>
    <w:p w14:paraId="742D2395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</w:t>
      </w:r>
      <w:r>
        <w:rPr>
          <w:sz w:val="20"/>
          <w:szCs w:val="20"/>
        </w:rPr>
        <w:t>───────────┼────────────────┼───────────────┤</w:t>
      </w:r>
    </w:p>
    <w:p w14:paraId="02BB0710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│38. Количество населенных пунктов,  не  обеспеченных  подъездными│                │               │</w:t>
      </w:r>
    </w:p>
    <w:p w14:paraId="5C0AB512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│дорогами с твердым покрытием, ед./% от общего количества         │                │               │</w:t>
      </w:r>
    </w:p>
    <w:p w14:paraId="21D15F97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</w:t>
      </w:r>
      <w:r>
        <w:rPr>
          <w:sz w:val="20"/>
          <w:szCs w:val="20"/>
        </w:rPr>
        <w:t>──────────────────────────────────────────────────────────┼────────────────┼───────────────┤</w:t>
      </w:r>
    </w:p>
    <w:p w14:paraId="784CEB7C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│39. Количество населенных  пунктов,  не  обеспеченных  телефонной│                │               │</w:t>
      </w:r>
    </w:p>
    <w:p w14:paraId="39F2E6C3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│связью, ед./% от общего количества                           </w:t>
      </w:r>
      <w:r>
        <w:rPr>
          <w:sz w:val="20"/>
          <w:szCs w:val="20"/>
        </w:rPr>
        <w:t xml:space="preserve">    │                │               │</w:t>
      </w:r>
    </w:p>
    <w:p w14:paraId="368BA447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───┼───────────────┤</w:t>
      </w:r>
    </w:p>
    <w:p w14:paraId="2629FEAD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│40.  Административные  районы,  в  пределах  которых  расположены│                │               │</w:t>
      </w:r>
    </w:p>
    <w:p w14:paraId="341C063E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│участки  желез</w:t>
      </w:r>
      <w:r>
        <w:rPr>
          <w:sz w:val="20"/>
          <w:szCs w:val="20"/>
        </w:rPr>
        <w:t>ных  дорог,   подверженных   размыву,   затоплению,│                │               │</w:t>
      </w:r>
    </w:p>
    <w:p w14:paraId="322858BC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│лавиноопасные, оползневые и др.                                  │                │               │</w:t>
      </w:r>
    </w:p>
    <w:p w14:paraId="50E0E077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</w:t>
      </w:r>
      <w:r>
        <w:rPr>
          <w:sz w:val="20"/>
          <w:szCs w:val="20"/>
        </w:rPr>
        <w:t>──────────────┼───────────────┤</w:t>
      </w:r>
    </w:p>
    <w:p w14:paraId="5E100999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│41.  Административные  районы,  в  пределах  которых  расположены│                │               │</w:t>
      </w:r>
    </w:p>
    <w:p w14:paraId="284D20A7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│участки  автомагистралей,   подверженных   размыву,   затоплению,│                │               │</w:t>
      </w:r>
    </w:p>
    <w:p w14:paraId="31EA79FD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│лавиноопасные, оползн</w:t>
      </w:r>
      <w:r>
        <w:rPr>
          <w:sz w:val="20"/>
          <w:szCs w:val="20"/>
        </w:rPr>
        <w:t>евые и др.                                  │                │               │</w:t>
      </w:r>
    </w:p>
    <w:p w14:paraId="0B56B827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───┼───────────────┤</w:t>
      </w:r>
    </w:p>
    <w:p w14:paraId="18E37076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│42. Количество автомобильных мостов по направлениям, единиц      │         </w:t>
      </w:r>
      <w:r>
        <w:rPr>
          <w:sz w:val="20"/>
          <w:szCs w:val="20"/>
        </w:rPr>
        <w:t xml:space="preserve">       │               │</w:t>
      </w:r>
    </w:p>
    <w:p w14:paraId="685E0C7F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───┼───────────────┤</w:t>
      </w:r>
    </w:p>
    <w:p w14:paraId="7B1255BA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│43. Количество железнодорожных мостов по направлениям, ед.       │                │               │</w:t>
      </w:r>
    </w:p>
    <w:p w14:paraId="096FA880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</w:t>
      </w:r>
      <w:r>
        <w:rPr>
          <w:sz w:val="20"/>
          <w:szCs w:val="20"/>
        </w:rPr>
        <w:t>─────────────────────────────────────┼────────────────┼───────────────┤</w:t>
      </w:r>
    </w:p>
    <w:p w14:paraId="1B9FE795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│44. Протяженность водных путей, км                               │                │               │</w:t>
      </w:r>
    </w:p>
    <w:p w14:paraId="6083F1A1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├─────────────────────────────────────────────────────────────────┼────────────────</w:t>
      </w:r>
      <w:r>
        <w:rPr>
          <w:sz w:val="20"/>
          <w:szCs w:val="20"/>
        </w:rPr>
        <w:t>┼───────────────┤</w:t>
      </w:r>
    </w:p>
    <w:p w14:paraId="40D997A9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│45. Количество основных портов, пристаней и их перечень, ед.     │                │               │</w:t>
      </w:r>
    </w:p>
    <w:p w14:paraId="769C16FE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───┼───────────────┤</w:t>
      </w:r>
    </w:p>
    <w:p w14:paraId="5D2AFDFD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│46. Количество шлюзов и каналов, ед</w:t>
      </w:r>
      <w:r>
        <w:rPr>
          <w:sz w:val="20"/>
          <w:szCs w:val="20"/>
        </w:rPr>
        <w:t>.                             │                │               │</w:t>
      </w:r>
    </w:p>
    <w:p w14:paraId="555ECC85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───┼───────────────┤</w:t>
      </w:r>
    </w:p>
    <w:p w14:paraId="30D8DC97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│47.  Количество   аэропортов   и   посадочных       площадок и их│                │     </w:t>
      </w:r>
      <w:r>
        <w:rPr>
          <w:sz w:val="20"/>
          <w:szCs w:val="20"/>
        </w:rPr>
        <w:t xml:space="preserve">          │</w:t>
      </w:r>
    </w:p>
    <w:p w14:paraId="0A935145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│местоположение, единиц                                           │                │               │</w:t>
      </w:r>
    </w:p>
    <w:p w14:paraId="50A17153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───┼───────────────┤</w:t>
      </w:r>
    </w:p>
    <w:p w14:paraId="5C854BE7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│48. Протяженность магистральных трубопров</w:t>
      </w:r>
      <w:r>
        <w:rPr>
          <w:sz w:val="20"/>
          <w:szCs w:val="20"/>
        </w:rPr>
        <w:t>одов, км,  в  том  числе│                │               │</w:t>
      </w:r>
    </w:p>
    <w:p w14:paraId="00BDB317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│нефтепроводов, нефтепродуктопроводов, газопроводов и др.         │                │               │</w:t>
      </w:r>
    </w:p>
    <w:p w14:paraId="088C287D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───┼────────────</w:t>
      </w:r>
      <w:r>
        <w:rPr>
          <w:sz w:val="20"/>
          <w:szCs w:val="20"/>
        </w:rPr>
        <w:t>───┤</w:t>
      </w:r>
    </w:p>
    <w:p w14:paraId="03FA008F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│49. Протяженность линий электропередачи, км                      │                │               │</w:t>
      </w:r>
    </w:p>
    <w:p w14:paraId="28F40EF5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┴────────────────┴───────────────┘</w:t>
      </w:r>
    </w:p>
    <w:p w14:paraId="35EE9426" w14:textId="77777777" w:rsidR="00000000" w:rsidRDefault="003273C2"/>
    <w:p w14:paraId="1CB64E69" w14:textId="77777777" w:rsidR="00000000" w:rsidRDefault="003273C2">
      <w:pPr>
        <w:ind w:firstLine="0"/>
        <w:jc w:val="left"/>
        <w:sectPr w:rsidR="00000000">
          <w:headerReference w:type="default" r:id="rId16"/>
          <w:footerReference w:type="default" r:id="rId1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14:paraId="18EAD0CA" w14:textId="77777777" w:rsidR="00000000" w:rsidRDefault="003273C2">
      <w:pPr>
        <w:pStyle w:val="1"/>
      </w:pPr>
      <w:bookmarkStart w:id="16" w:name="sub_1200"/>
      <w:r>
        <w:lastRenderedPageBreak/>
        <w:t>II. Характеристика опасных объектов на территории</w:t>
      </w:r>
    </w:p>
    <w:bookmarkEnd w:id="16"/>
    <w:p w14:paraId="0358832B" w14:textId="77777777" w:rsidR="00000000" w:rsidRDefault="003273C2">
      <w:pPr>
        <w:ind w:firstLine="0"/>
        <w:jc w:val="left"/>
        <w:rPr>
          <w:b/>
          <w:bCs/>
          <w:color w:val="26282F"/>
        </w:rPr>
        <w:sectPr w:rsidR="00000000">
          <w:headerReference w:type="default" r:id="rId18"/>
          <w:footerReference w:type="default" r:id="rId1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14:paraId="75ACBB6B" w14:textId="77777777" w:rsidR="00000000" w:rsidRDefault="003273C2"/>
    <w:p w14:paraId="7E9EFDEA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</w:t>
      </w:r>
      <w:r>
        <w:rPr>
          <w:sz w:val="20"/>
          <w:szCs w:val="20"/>
        </w:rPr>
        <w:t>──┬────────────────────────────────┐</w:t>
      </w:r>
    </w:p>
    <w:p w14:paraId="347FF890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                     Наименование показателя                     │      Значение показателя       │</w:t>
      </w:r>
    </w:p>
    <w:p w14:paraId="2C6F7E36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                                                                 ├────────────────┬───────────────┤</w:t>
      </w:r>
    </w:p>
    <w:p w14:paraId="4C49A58C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                </w:t>
      </w:r>
      <w:r>
        <w:rPr>
          <w:sz w:val="20"/>
          <w:szCs w:val="20"/>
        </w:rPr>
        <w:t xml:space="preserve">                                                 │    значение    │   значение    │</w:t>
      </w:r>
    </w:p>
    <w:p w14:paraId="4060D416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                                                                 │ показателя на  │  показателя   │</w:t>
      </w:r>
    </w:p>
    <w:p w14:paraId="5DB51CDE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                                                                 │    </w:t>
      </w:r>
      <w:r>
        <w:rPr>
          <w:sz w:val="20"/>
          <w:szCs w:val="20"/>
        </w:rPr>
        <w:t xml:space="preserve"> момент     │через пять лет │</w:t>
      </w:r>
    </w:p>
    <w:p w14:paraId="0821586E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                                                                 │   разработки   │               │</w:t>
      </w:r>
    </w:p>
    <w:p w14:paraId="024A1708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                                                                 │    паспорта    │               │</w:t>
      </w:r>
    </w:p>
    <w:p w14:paraId="6F6241AE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</w:t>
      </w:r>
      <w:r>
        <w:rPr>
          <w:sz w:val="20"/>
          <w:szCs w:val="20"/>
        </w:rPr>
        <w:t>──────────────────────────────────────────┼────────────────┼───────────────┤</w:t>
      </w:r>
    </w:p>
    <w:p w14:paraId="277E9DC3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│1. Ядерно и радиационно опасные объекты (ЯРОО)                   │                │               │</w:t>
      </w:r>
    </w:p>
    <w:p w14:paraId="3F76FB76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                                                                 │           </w:t>
      </w:r>
      <w:r>
        <w:rPr>
          <w:sz w:val="20"/>
          <w:szCs w:val="20"/>
        </w:rPr>
        <w:t xml:space="preserve">     │               │</w:t>
      </w:r>
    </w:p>
    <w:p w14:paraId="5299AB7E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│1.1. Количество  ядерно  и  радиационно-опасных  объектов,  всего│                │               │</w:t>
      </w:r>
    </w:p>
    <w:p w14:paraId="6C54E181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│единиц в том числе:                                              │                │               │</w:t>
      </w:r>
    </w:p>
    <w:p w14:paraId="0F5BFED0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                              </w:t>
      </w:r>
      <w:r>
        <w:rPr>
          <w:sz w:val="20"/>
          <w:szCs w:val="20"/>
        </w:rPr>
        <w:t xml:space="preserve">                                   │                │               │</w:t>
      </w:r>
    </w:p>
    <w:p w14:paraId="574B293C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│объекты ядерного оружейного комплекса;                           │                │               │</w:t>
      </w:r>
    </w:p>
    <w:p w14:paraId="7979BB0F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                                                                 │                │ </w:t>
      </w:r>
      <w:r>
        <w:rPr>
          <w:sz w:val="20"/>
          <w:szCs w:val="20"/>
        </w:rPr>
        <w:t xml:space="preserve">              │</w:t>
      </w:r>
    </w:p>
    <w:p w14:paraId="4E0A2D9A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│объекты ядерного топливного цикла;                               │                │               │</w:t>
      </w:r>
    </w:p>
    <w:p w14:paraId="77845039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                                                                 │                │               │</w:t>
      </w:r>
    </w:p>
    <w:p w14:paraId="2A068E66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│АЭС;                                 </w:t>
      </w:r>
      <w:r>
        <w:rPr>
          <w:sz w:val="20"/>
          <w:szCs w:val="20"/>
        </w:rPr>
        <w:t xml:space="preserve">                            │                │               │</w:t>
      </w:r>
    </w:p>
    <w:p w14:paraId="5891A3EA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                                                                 │                │               │</w:t>
      </w:r>
    </w:p>
    <w:p w14:paraId="664A1F13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│из них с реакторами типа РБМК;                                   │                │       </w:t>
      </w:r>
      <w:r>
        <w:rPr>
          <w:sz w:val="20"/>
          <w:szCs w:val="20"/>
        </w:rPr>
        <w:t xml:space="preserve">        │</w:t>
      </w:r>
    </w:p>
    <w:p w14:paraId="4496F84A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                                                                 │                │               │</w:t>
      </w:r>
    </w:p>
    <w:p w14:paraId="6EC0074C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│научно-исследовательские и другие реакторы (стенды);             │                │               │</w:t>
      </w:r>
    </w:p>
    <w:p w14:paraId="57E4D556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                                           </w:t>
      </w:r>
      <w:r>
        <w:rPr>
          <w:sz w:val="20"/>
          <w:szCs w:val="20"/>
        </w:rPr>
        <w:t xml:space="preserve">                      │                │               │</w:t>
      </w:r>
    </w:p>
    <w:p w14:paraId="00D91F49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│объекты ФГУП "Спецкомбинаты "Радон".                             │                │               │</w:t>
      </w:r>
    </w:p>
    <w:p w14:paraId="2491DB3C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                                                                 │                │              </w:t>
      </w:r>
      <w:r>
        <w:rPr>
          <w:sz w:val="20"/>
          <w:szCs w:val="20"/>
        </w:rPr>
        <w:t xml:space="preserve"> │</w:t>
      </w:r>
    </w:p>
    <w:p w14:paraId="0A944A9E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│1.2. Общая мощность АЭС, тыс. кВт                                │                │               │</w:t>
      </w:r>
    </w:p>
    <w:p w14:paraId="75FF48C1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                                                                 │                │               │</w:t>
      </w:r>
    </w:p>
    <w:p w14:paraId="5D9702E5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│1.3. Суммарная активность радиоактивных веществ,  </w:t>
      </w:r>
      <w:r>
        <w:rPr>
          <w:sz w:val="20"/>
          <w:szCs w:val="20"/>
        </w:rPr>
        <w:t>находящихся  на│                │               │</w:t>
      </w:r>
    </w:p>
    <w:p w14:paraId="0556E748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│хранении, Ки                                                     │                │               │</w:t>
      </w:r>
    </w:p>
    <w:p w14:paraId="71F371B2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                                                                 │                │               │</w:t>
      </w:r>
    </w:p>
    <w:p w14:paraId="235DB0E1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│1.4</w:t>
      </w:r>
      <w:r>
        <w:rPr>
          <w:sz w:val="20"/>
          <w:szCs w:val="20"/>
        </w:rPr>
        <w:t>. Общая площадь санитарно-защитных зон ЯРОО, км               │                │               │</w:t>
      </w:r>
    </w:p>
    <w:p w14:paraId="5C575AEA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                                                                 │                │               │</w:t>
      </w:r>
    </w:p>
    <w:p w14:paraId="1E479F2C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│1.5.  Количество  населения,  проживающего  в  санитарно-</w:t>
      </w:r>
      <w:r>
        <w:rPr>
          <w:sz w:val="20"/>
          <w:szCs w:val="20"/>
        </w:rPr>
        <w:t>защитных│                │               │</w:t>
      </w:r>
    </w:p>
    <w:p w14:paraId="3CB21E7F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│зонах, тыс. чел.:                                                │                │               │</w:t>
      </w:r>
    </w:p>
    <w:p w14:paraId="1848BADE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                                                                 │                │               │</w:t>
      </w:r>
    </w:p>
    <w:p w14:paraId="39358A20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│опасного з</w:t>
      </w:r>
      <w:r>
        <w:rPr>
          <w:sz w:val="20"/>
          <w:szCs w:val="20"/>
        </w:rPr>
        <w:t>агрязнения                                             │                │               │</w:t>
      </w:r>
    </w:p>
    <w:p w14:paraId="5600BF4C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                                                                 │                │               │</w:t>
      </w:r>
    </w:p>
    <w:p w14:paraId="75B79FFF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│чрезвычайно опасного загрязнения                                </w:t>
      </w:r>
      <w:r>
        <w:rPr>
          <w:sz w:val="20"/>
          <w:szCs w:val="20"/>
        </w:rPr>
        <w:t xml:space="preserve"> │                │               │</w:t>
      </w:r>
    </w:p>
    <w:p w14:paraId="2081EE3A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                                                                 │                │               │</w:t>
      </w:r>
    </w:p>
    <w:p w14:paraId="339CF2D3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│1.6.  Количество  происшествий  (аварий)  на  радиационно-опасных│                │               │</w:t>
      </w:r>
    </w:p>
    <w:p w14:paraId="271C54A2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│объектах в год, ш</w:t>
      </w:r>
      <w:r>
        <w:rPr>
          <w:sz w:val="20"/>
          <w:szCs w:val="20"/>
        </w:rPr>
        <w:t>т. (по годам за последние пять лет)             │                │               │</w:t>
      </w:r>
    </w:p>
    <w:p w14:paraId="04E78560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                                                                 │                │               │</w:t>
      </w:r>
    </w:p>
    <w:p w14:paraId="40F46208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│2. Химически опасные объекты                                     │     </w:t>
      </w:r>
      <w:r>
        <w:rPr>
          <w:sz w:val="20"/>
          <w:szCs w:val="20"/>
        </w:rPr>
        <w:t xml:space="preserve">           │               │</w:t>
      </w:r>
    </w:p>
    <w:p w14:paraId="7A61A28C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                                                                 │                │               │</w:t>
      </w:r>
    </w:p>
    <w:p w14:paraId="0EA5C64E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│2.1. Количество химически опасных объектов (ХОО), всего единиц   │                │               │</w:t>
      </w:r>
    </w:p>
    <w:p w14:paraId="08B5521D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                        </w:t>
      </w:r>
      <w:r>
        <w:rPr>
          <w:sz w:val="20"/>
          <w:szCs w:val="20"/>
        </w:rPr>
        <w:t xml:space="preserve">                                         │                │               │</w:t>
      </w:r>
    </w:p>
    <w:p w14:paraId="2F1BE9B8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│2.2. Средний объем используемых, производимых, хранимых аварийных│                │               │</w:t>
      </w:r>
    </w:p>
    <w:p w14:paraId="5CE200BF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│химически опасных веществ (АХОВ), тонн, в т.ч.:                  │           </w:t>
      </w:r>
      <w:r>
        <w:rPr>
          <w:sz w:val="20"/>
          <w:szCs w:val="20"/>
        </w:rPr>
        <w:t xml:space="preserve">     │               │</w:t>
      </w:r>
    </w:p>
    <w:p w14:paraId="65439579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                                                                 │                │               │</w:t>
      </w:r>
    </w:p>
    <w:p w14:paraId="6CCA26FC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│хлора;                                                           │                │               │</w:t>
      </w:r>
    </w:p>
    <w:p w14:paraId="22467E32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                              </w:t>
      </w:r>
      <w:r>
        <w:rPr>
          <w:sz w:val="20"/>
          <w:szCs w:val="20"/>
        </w:rPr>
        <w:t xml:space="preserve">                                   │                │               │</w:t>
      </w:r>
    </w:p>
    <w:p w14:paraId="05640654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│аммиака;                                                         │                │               │</w:t>
      </w:r>
    </w:p>
    <w:p w14:paraId="695386E6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                                                                 │                │ </w:t>
      </w:r>
      <w:r>
        <w:rPr>
          <w:sz w:val="20"/>
          <w:szCs w:val="20"/>
        </w:rPr>
        <w:t xml:space="preserve">              │</w:t>
      </w:r>
    </w:p>
    <w:p w14:paraId="446B2336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│сернистого ангидрида и др.</w:t>
      </w:r>
      <w:hyperlink w:anchor="sub_991" w:history="1">
        <w:r>
          <w:rPr>
            <w:rStyle w:val="a4"/>
            <w:sz w:val="20"/>
            <w:szCs w:val="20"/>
          </w:rPr>
          <w:t>*</w:t>
        </w:r>
      </w:hyperlink>
      <w:r>
        <w:rPr>
          <w:sz w:val="20"/>
          <w:szCs w:val="20"/>
        </w:rPr>
        <w:t xml:space="preserve">                                      │                │               │</w:t>
      </w:r>
    </w:p>
    <w:p w14:paraId="5D32998B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                                                                 │                │               │</w:t>
      </w:r>
    </w:p>
    <w:p w14:paraId="79395BE9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│2.3. Средний</w:t>
      </w:r>
      <w:r>
        <w:rPr>
          <w:sz w:val="20"/>
          <w:szCs w:val="20"/>
        </w:rPr>
        <w:t xml:space="preserve"> объем транспортируемых АХОВ                         │                │               │</w:t>
      </w:r>
    </w:p>
    <w:p w14:paraId="2887E17F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                                                                 │                │               │</w:t>
      </w:r>
    </w:p>
    <w:p w14:paraId="7FE295AE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│2.4. Общая площадь зон возможного химического заражения, км2     │</w:t>
      </w:r>
      <w:r>
        <w:rPr>
          <w:sz w:val="20"/>
          <w:szCs w:val="20"/>
        </w:rPr>
        <w:t xml:space="preserve">                │               │</w:t>
      </w:r>
    </w:p>
    <w:p w14:paraId="32953E88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                                                                 │                │               │</w:t>
      </w:r>
    </w:p>
    <w:p w14:paraId="228CA6DF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│2.5. Количество аварий и пожаров на химически опасных объектах  в│                │               │</w:t>
      </w:r>
    </w:p>
    <w:p w14:paraId="08EA8D16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│год, шт. (по годам </w:t>
      </w:r>
      <w:r>
        <w:rPr>
          <w:sz w:val="20"/>
          <w:szCs w:val="20"/>
        </w:rPr>
        <w:t>за последние пять лет)                        │                │               │</w:t>
      </w:r>
    </w:p>
    <w:p w14:paraId="293330D4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                                                                 │                │               │</w:t>
      </w:r>
    </w:p>
    <w:p w14:paraId="2BE4F275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│3. Пожаро- и взрывоопасные объекты                               │       </w:t>
      </w:r>
      <w:r>
        <w:rPr>
          <w:sz w:val="20"/>
          <w:szCs w:val="20"/>
        </w:rPr>
        <w:t xml:space="preserve">         │               │</w:t>
      </w:r>
    </w:p>
    <w:p w14:paraId="09364A40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                                                                 │                │               │</w:t>
      </w:r>
    </w:p>
    <w:p w14:paraId="02CB2144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│3.1. Количество взрывоопасных объектов, ед.;                     │                │               │</w:t>
      </w:r>
    </w:p>
    <w:p w14:paraId="45C7E107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                          </w:t>
      </w:r>
      <w:r>
        <w:rPr>
          <w:sz w:val="20"/>
          <w:szCs w:val="20"/>
        </w:rPr>
        <w:t xml:space="preserve">                                       │                │               │</w:t>
      </w:r>
    </w:p>
    <w:p w14:paraId="2010B3A5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│3.2. Количество пожароопасных объектов, ед.;                     │                │               │</w:t>
      </w:r>
    </w:p>
    <w:p w14:paraId="3BC89337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                                                                 │              </w:t>
      </w:r>
      <w:r>
        <w:rPr>
          <w:sz w:val="20"/>
          <w:szCs w:val="20"/>
        </w:rPr>
        <w:t xml:space="preserve">  │               │</w:t>
      </w:r>
    </w:p>
    <w:p w14:paraId="18C46965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│3.3. Общий объем используемых, производимых  и  хранимых  опасных│                │               │</w:t>
      </w:r>
    </w:p>
    <w:p w14:paraId="420BF4F3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│веществ, тыс. т.                                                 │                │               │</w:t>
      </w:r>
    </w:p>
    <w:p w14:paraId="5FC0DD06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                                 </w:t>
      </w:r>
      <w:r>
        <w:rPr>
          <w:sz w:val="20"/>
          <w:szCs w:val="20"/>
        </w:rPr>
        <w:t xml:space="preserve">                                │                │               │</w:t>
      </w:r>
    </w:p>
    <w:p w14:paraId="04EC2BB7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│взрывоопасных веществ;                                           │                │               │</w:t>
      </w:r>
    </w:p>
    <w:p w14:paraId="7355BA9C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                                                                 │                │    </w:t>
      </w:r>
      <w:r>
        <w:rPr>
          <w:sz w:val="20"/>
          <w:szCs w:val="20"/>
        </w:rPr>
        <w:t xml:space="preserve">           │</w:t>
      </w:r>
    </w:p>
    <w:p w14:paraId="3AE4D62D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│легковоспламеняющихся веществ.                                   │                │               │</w:t>
      </w:r>
    </w:p>
    <w:p w14:paraId="77F95E93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                                                                 │                │               │</w:t>
      </w:r>
    </w:p>
    <w:p w14:paraId="34AE32A0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│3.4. Количество аварий  и  пожаров  на  </w:t>
      </w:r>
      <w:r>
        <w:rPr>
          <w:sz w:val="20"/>
          <w:szCs w:val="20"/>
        </w:rPr>
        <w:t>пожаро-  и  взрывоопасных│                │               │</w:t>
      </w:r>
    </w:p>
    <w:p w14:paraId="19D8FC78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lastRenderedPageBreak/>
        <w:t>│объектах в год, шт. (по годам за последние пять лет)             │                │               │</w:t>
      </w:r>
    </w:p>
    <w:p w14:paraId="345A40FD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                                                                 │                │          </w:t>
      </w:r>
      <w:r>
        <w:rPr>
          <w:sz w:val="20"/>
          <w:szCs w:val="20"/>
        </w:rPr>
        <w:t xml:space="preserve">     │</w:t>
      </w:r>
    </w:p>
    <w:p w14:paraId="057C0900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│4. Биологически опасные объекты                                  │                │               │</w:t>
      </w:r>
    </w:p>
    <w:p w14:paraId="0271E560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                                                                 │                │               │</w:t>
      </w:r>
    </w:p>
    <w:p w14:paraId="667932F8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│4.1. Количество биологически опасных объектов,</w:t>
      </w:r>
      <w:r>
        <w:rPr>
          <w:sz w:val="20"/>
          <w:szCs w:val="20"/>
        </w:rPr>
        <w:t xml:space="preserve"> ед.;              │                │               │</w:t>
      </w:r>
    </w:p>
    <w:p w14:paraId="52A53C8C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                                                                 │                │               │</w:t>
      </w:r>
    </w:p>
    <w:p w14:paraId="28109948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│4.2. Количество аварий и пожаров на биологически опасных объектах│                │               │</w:t>
      </w:r>
    </w:p>
    <w:p w14:paraId="1FD53181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│в год, шт. (по годам за последние пять лет)                      │                │               │</w:t>
      </w:r>
    </w:p>
    <w:p w14:paraId="50D8ED3E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                                                                 │                │               │</w:t>
      </w:r>
    </w:p>
    <w:p w14:paraId="2D123306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│5. Гидротехнические сооружения                       </w:t>
      </w:r>
      <w:r>
        <w:rPr>
          <w:sz w:val="20"/>
          <w:szCs w:val="20"/>
        </w:rPr>
        <w:t xml:space="preserve">            │                │               │</w:t>
      </w:r>
    </w:p>
    <w:p w14:paraId="2E3C3C4E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                                                                 │                │               │</w:t>
      </w:r>
    </w:p>
    <w:p w14:paraId="57E24EFB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│5.1.  Количество  гидротехнических  сооружений,  ед.  (по   видам│                │               │</w:t>
      </w:r>
    </w:p>
    <w:p w14:paraId="1FFCDA70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│ведомс</w:t>
      </w:r>
      <w:r>
        <w:rPr>
          <w:sz w:val="20"/>
          <w:szCs w:val="20"/>
        </w:rPr>
        <w:t>твенной принадлежности);                                   │                │               │</w:t>
      </w:r>
    </w:p>
    <w:p w14:paraId="4254B9B4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                                                                 │                │               │</w:t>
      </w:r>
    </w:p>
    <w:p w14:paraId="4764FF03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│5.2. Количество безхозяйных гидротехнических сооружений, ед.</w:t>
      </w:r>
      <w:r>
        <w:rPr>
          <w:sz w:val="20"/>
          <w:szCs w:val="20"/>
        </w:rPr>
        <w:t>;    │                │               │</w:t>
      </w:r>
    </w:p>
    <w:p w14:paraId="08980104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                                                                 │                │               │</w:t>
      </w:r>
    </w:p>
    <w:p w14:paraId="4A6BB1A5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│5.3. Количество аварий на гидротехнических сооружениях в год, шт.│                │               │</w:t>
      </w:r>
    </w:p>
    <w:p w14:paraId="208AF3D1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│(по годам за </w:t>
      </w:r>
      <w:r>
        <w:rPr>
          <w:sz w:val="20"/>
          <w:szCs w:val="20"/>
        </w:rPr>
        <w:t>последние пять лет)                                 │                │               │</w:t>
      </w:r>
    </w:p>
    <w:p w14:paraId="0DB8497C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                                                                 │                │               │</w:t>
      </w:r>
    </w:p>
    <w:p w14:paraId="71E7C221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│6. Возможные аварийные выбросы, т/год:                           │ </w:t>
      </w:r>
      <w:r>
        <w:rPr>
          <w:sz w:val="20"/>
          <w:szCs w:val="20"/>
        </w:rPr>
        <w:t xml:space="preserve">               │               │</w:t>
      </w:r>
    </w:p>
    <w:p w14:paraId="630F7302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                                                                 │                │               │</w:t>
      </w:r>
    </w:p>
    <w:p w14:paraId="62BBF9DA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│химически опасных веществ;                                       │                │               │</w:t>
      </w:r>
    </w:p>
    <w:p w14:paraId="606D1023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                    </w:t>
      </w:r>
      <w:r>
        <w:rPr>
          <w:sz w:val="20"/>
          <w:szCs w:val="20"/>
        </w:rPr>
        <w:t xml:space="preserve">                                             │                │               │</w:t>
      </w:r>
    </w:p>
    <w:p w14:paraId="5310F6CA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│биологически опасных веществ;                                    │                │               │</w:t>
      </w:r>
    </w:p>
    <w:p w14:paraId="4CD888AF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                                                                 │        </w:t>
      </w:r>
      <w:r>
        <w:rPr>
          <w:sz w:val="20"/>
          <w:szCs w:val="20"/>
        </w:rPr>
        <w:t xml:space="preserve">        │               │</w:t>
      </w:r>
    </w:p>
    <w:p w14:paraId="2A009198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│физически опасных веществ.                                       │                │               │</w:t>
      </w:r>
    </w:p>
    <w:p w14:paraId="72DE3CE5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                                                                 │                │               │</w:t>
      </w:r>
    </w:p>
    <w:p w14:paraId="52D324BC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│7. Количество мест размещен</w:t>
      </w:r>
      <w:r>
        <w:rPr>
          <w:sz w:val="20"/>
          <w:szCs w:val="20"/>
        </w:rPr>
        <w:t>ия отходов, единиц:                   │                │               │</w:t>
      </w:r>
    </w:p>
    <w:p w14:paraId="093530C5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                                                                 │                │               │</w:t>
      </w:r>
    </w:p>
    <w:p w14:paraId="589C9B54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│мест захоронения промышленных и бытовых отходов;                 │              </w:t>
      </w:r>
      <w:r>
        <w:rPr>
          <w:sz w:val="20"/>
          <w:szCs w:val="20"/>
        </w:rPr>
        <w:t xml:space="preserve">  │               │</w:t>
      </w:r>
    </w:p>
    <w:p w14:paraId="0AFFD457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                                                                 │                │               │</w:t>
      </w:r>
    </w:p>
    <w:p w14:paraId="1381B386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│мест хранения радиоактивных отходов;                             │                │               │</w:t>
      </w:r>
    </w:p>
    <w:p w14:paraId="71D0CBB5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                                 </w:t>
      </w:r>
      <w:r>
        <w:rPr>
          <w:sz w:val="20"/>
          <w:szCs w:val="20"/>
        </w:rPr>
        <w:t xml:space="preserve">                                │                │               │</w:t>
      </w:r>
    </w:p>
    <w:p w14:paraId="7223C926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│могильников;                                                     │                │               │</w:t>
      </w:r>
    </w:p>
    <w:p w14:paraId="61E8B44F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                                                                 │                │    </w:t>
      </w:r>
      <w:r>
        <w:rPr>
          <w:sz w:val="20"/>
          <w:szCs w:val="20"/>
        </w:rPr>
        <w:t xml:space="preserve">           │</w:t>
      </w:r>
    </w:p>
    <w:p w14:paraId="375A1E21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│свалок (организованных и неорганизованных);                      │                │               │</w:t>
      </w:r>
    </w:p>
    <w:p w14:paraId="1742B341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                                                                 │                │               │</w:t>
      </w:r>
    </w:p>
    <w:p w14:paraId="74E3813A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│карьеров;                               </w:t>
      </w:r>
      <w:r>
        <w:rPr>
          <w:sz w:val="20"/>
          <w:szCs w:val="20"/>
        </w:rPr>
        <w:t xml:space="preserve">                         │                │               │</w:t>
      </w:r>
    </w:p>
    <w:p w14:paraId="56E18C40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                                                                 │                │               │</w:t>
      </w:r>
    </w:p>
    <w:p w14:paraId="25CE4898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│терриконов и др.                                                 │                │           </w:t>
      </w:r>
      <w:r>
        <w:rPr>
          <w:sz w:val="20"/>
          <w:szCs w:val="20"/>
        </w:rPr>
        <w:t xml:space="preserve">    │</w:t>
      </w:r>
    </w:p>
    <w:p w14:paraId="75C3C4C9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                                                                 │                │               │</w:t>
      </w:r>
    </w:p>
    <w:p w14:paraId="72613D7D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│8. Количество отходов, тонн;                                     │                │               │</w:t>
      </w:r>
    </w:p>
    <w:p w14:paraId="1780E8F6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└───────────────────────────────────────────────</w:t>
      </w:r>
      <w:r>
        <w:rPr>
          <w:sz w:val="20"/>
          <w:szCs w:val="20"/>
        </w:rPr>
        <w:t>──────────────────┴────────────────┴───────────────┘</w:t>
      </w:r>
    </w:p>
    <w:p w14:paraId="4775E548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──────────────────────────────</w:t>
      </w:r>
    </w:p>
    <w:p w14:paraId="10E9D2AD" w14:textId="77777777" w:rsidR="00000000" w:rsidRDefault="003273C2">
      <w:pPr>
        <w:ind w:firstLine="0"/>
        <w:jc w:val="left"/>
        <w:rPr>
          <w:rFonts w:ascii="Courier New" w:hAnsi="Courier New" w:cs="Courier New"/>
          <w:sz w:val="20"/>
          <w:szCs w:val="20"/>
        </w:rPr>
        <w:sectPr w:rsidR="00000000">
          <w:headerReference w:type="default" r:id="rId20"/>
          <w:footerReference w:type="default" r:id="rId2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14:paraId="7543F051" w14:textId="77777777" w:rsidR="00000000" w:rsidRDefault="003273C2">
      <w:bookmarkStart w:id="17" w:name="sub_991"/>
      <w:r>
        <w:lastRenderedPageBreak/>
        <w:t>* Другие наименования определяются исходя из местных условий.</w:t>
      </w:r>
    </w:p>
    <w:bookmarkEnd w:id="17"/>
    <w:p w14:paraId="4A67397A" w14:textId="77777777" w:rsidR="00000000" w:rsidRDefault="003273C2"/>
    <w:p w14:paraId="7514E671" w14:textId="77777777" w:rsidR="00000000" w:rsidRDefault="003273C2">
      <w:pPr>
        <w:pStyle w:val="1"/>
      </w:pPr>
      <w:bookmarkStart w:id="18" w:name="sub_1300"/>
      <w:r>
        <w:t>III. Показатели риска природных чрезвычайных ситуаций</w:t>
      </w:r>
      <w:r>
        <w:br/>
      </w:r>
      <w:r>
        <w:t>(при наиболее опасном сценарии развития чрезвычайных ситуаций/при наиболее вероятном сценарии развития чрезвычайных ситуаций)</w:t>
      </w:r>
    </w:p>
    <w:bookmarkEnd w:id="18"/>
    <w:p w14:paraId="3DD9772F" w14:textId="77777777" w:rsidR="00000000" w:rsidRDefault="003273C2">
      <w:pPr>
        <w:ind w:firstLine="0"/>
        <w:jc w:val="left"/>
        <w:rPr>
          <w:b/>
          <w:bCs/>
          <w:color w:val="26282F"/>
        </w:rPr>
        <w:sectPr w:rsidR="00000000">
          <w:headerReference w:type="default" r:id="rId22"/>
          <w:footerReference w:type="default" r:id="rId23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14:paraId="5ABE22E9" w14:textId="77777777" w:rsidR="00000000" w:rsidRDefault="003273C2"/>
    <w:p w14:paraId="4B4E2082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>┌──────────────────────────────┬────────┬</w:t>
      </w:r>
      <w:r>
        <w:rPr>
          <w:sz w:val="14"/>
          <w:szCs w:val="14"/>
        </w:rPr>
        <w:t>─────────┬────────────┬─────────┬─────────────┬─────────────┬───────────────────────────┐</w:t>
      </w:r>
    </w:p>
    <w:p w14:paraId="0F41E93B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>│Виды опасных природных явлений│Интенси-│ Частота │  Частота   │ Размеры │  Возможное  │  Возможная  │  Социально-экономические  │</w:t>
      </w:r>
    </w:p>
    <w:p w14:paraId="6E9D3347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>│                              │ вн</w:t>
      </w:r>
      <w:r>
        <w:rPr>
          <w:sz w:val="14"/>
          <w:szCs w:val="14"/>
        </w:rPr>
        <w:t>ость │природно-│наступления │   зон   │ количество  │ численность │        последствия        │</w:t>
      </w:r>
    </w:p>
    <w:p w14:paraId="1FC52980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>│                              │природ- │   го    │чрезвычайных│вероятной│ населенных  │ населения в ├─────────┬────────┬────────┤</w:t>
      </w:r>
    </w:p>
    <w:p w14:paraId="69D5CCF8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 xml:space="preserve">│                            </w:t>
      </w:r>
      <w:r>
        <w:rPr>
          <w:sz w:val="14"/>
          <w:szCs w:val="14"/>
        </w:rPr>
        <w:t xml:space="preserve">  │  ного  │явления, │ситуаций при│ чрезвы- │  пунктов,   │    зоне     │Возможное│Возмож- │Возмож- │</w:t>
      </w:r>
    </w:p>
    <w:p w14:paraId="4A252C25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>│                              │явления │ год</w:t>
      </w:r>
      <w:hyperlink w:anchor="sub_992" w:history="1">
        <w:r>
          <w:rPr>
            <w:rStyle w:val="a4"/>
            <w:sz w:val="14"/>
            <w:szCs w:val="14"/>
          </w:rPr>
          <w:t>*</w:t>
        </w:r>
      </w:hyperlink>
      <w:r>
        <w:rPr>
          <w:sz w:val="14"/>
          <w:szCs w:val="14"/>
        </w:rPr>
        <w:t xml:space="preserve">    │возникнове- │ чайной  │попадающих в │чрезвычайной │  число  │  ное   │  ный   </w:t>
      </w:r>
      <w:r>
        <w:rPr>
          <w:sz w:val="14"/>
          <w:szCs w:val="14"/>
        </w:rPr>
        <w:t>│</w:t>
      </w:r>
    </w:p>
    <w:p w14:paraId="0F1B706B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>│                              │        │         │    нии     │ситуации,│    зону     │ ситуации с  │погибших,│ число  │ ущерб, │</w:t>
      </w:r>
    </w:p>
    <w:p w14:paraId="2AB47EB5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 xml:space="preserve">│                              │        │         │ природного │   км2   │чрезвычайной │ нарушением  │  чел.   │постра- │  </w:t>
      </w:r>
      <w:r>
        <w:rPr>
          <w:sz w:val="14"/>
          <w:szCs w:val="14"/>
        </w:rPr>
        <w:t>руб.  │</w:t>
      </w:r>
    </w:p>
    <w:p w14:paraId="696DA451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>│                              │        │         │  явления,  │         │  ситуации,  │   условий   │         │давших, │        │</w:t>
      </w:r>
    </w:p>
    <w:p w14:paraId="2E45AAF7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>│                              │        │         │  год</w:t>
      </w:r>
      <w:hyperlink w:anchor="sub_992" w:history="1">
        <w:r>
          <w:rPr>
            <w:rStyle w:val="a4"/>
            <w:sz w:val="14"/>
            <w:szCs w:val="14"/>
          </w:rPr>
          <w:t>*</w:t>
        </w:r>
      </w:hyperlink>
      <w:r>
        <w:rPr>
          <w:sz w:val="14"/>
          <w:szCs w:val="14"/>
        </w:rPr>
        <w:t xml:space="preserve">      │         │  тыс. чел.  │жизн</w:t>
      </w:r>
      <w:r>
        <w:rPr>
          <w:sz w:val="14"/>
          <w:szCs w:val="14"/>
        </w:rPr>
        <w:t>едеятель-│         │  чел.  │        │</w:t>
      </w:r>
    </w:p>
    <w:p w14:paraId="41BCA304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>│                              │        │         │            │         │             │ ности, тыс. │         │        │        │</w:t>
      </w:r>
    </w:p>
    <w:p w14:paraId="7CC6AFC2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 xml:space="preserve">│                              │        │         │            │         │            </w:t>
      </w:r>
      <w:r>
        <w:rPr>
          <w:sz w:val="14"/>
          <w:szCs w:val="14"/>
        </w:rPr>
        <w:t xml:space="preserve"> │    чел.     │         │        │        │</w:t>
      </w:r>
    </w:p>
    <w:p w14:paraId="6D51A77A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───────────────┼────────┼─────────┼────────────┼─────────┼─────────────┼─────────────┼─────────┼────────┼────────┤</w:t>
      </w:r>
    </w:p>
    <w:p w14:paraId="7092D2DA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 xml:space="preserve">│1. Землетрясения, балл        │  7-8   │         │            │         │      </w:t>
      </w:r>
      <w:r>
        <w:rPr>
          <w:sz w:val="14"/>
          <w:szCs w:val="14"/>
        </w:rPr>
        <w:t xml:space="preserve">       │             │         │        │        │</w:t>
      </w:r>
    </w:p>
    <w:p w14:paraId="4BAFE5D0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>│                              │        │         │            │         │             │             │         │        │        │</w:t>
      </w:r>
    </w:p>
    <w:p w14:paraId="361036B4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>│                              │  8-9   │         │            │         │</w:t>
      </w:r>
      <w:r>
        <w:rPr>
          <w:sz w:val="14"/>
          <w:szCs w:val="14"/>
        </w:rPr>
        <w:t xml:space="preserve">             │             │         │        │        │</w:t>
      </w:r>
    </w:p>
    <w:p w14:paraId="270F5E93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>│                              │        │         │            │         │             │             │         │        │        │</w:t>
      </w:r>
    </w:p>
    <w:p w14:paraId="13ABF650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 xml:space="preserve">│                              │   &gt;9   │         │            │    </w:t>
      </w:r>
      <w:r>
        <w:rPr>
          <w:sz w:val="14"/>
          <w:szCs w:val="14"/>
        </w:rPr>
        <w:t xml:space="preserve">     │             │             │         │        │        │</w:t>
      </w:r>
    </w:p>
    <w:p w14:paraId="4715046C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>│                              │        │         │            │         │             │             │         │        │        │</w:t>
      </w:r>
    </w:p>
    <w:p w14:paraId="0C578744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 xml:space="preserve">│2. Извержения вулканов        │        │         │          </w:t>
      </w:r>
      <w:r>
        <w:rPr>
          <w:sz w:val="14"/>
          <w:szCs w:val="14"/>
        </w:rPr>
        <w:t xml:space="preserve">  │         │             │             │         │        │        │</w:t>
      </w:r>
    </w:p>
    <w:p w14:paraId="14ED01FD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>│                              │        │         │            │         │             │             │         │        │        │</w:t>
      </w:r>
    </w:p>
    <w:p w14:paraId="637208EC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 xml:space="preserve">│3. Оползни, м                 │        │         │    </w:t>
      </w:r>
      <w:r>
        <w:rPr>
          <w:sz w:val="14"/>
          <w:szCs w:val="14"/>
        </w:rPr>
        <w:t xml:space="preserve">        │         │             │             │         │        │        │</w:t>
      </w:r>
    </w:p>
    <w:p w14:paraId="28CD208D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>│                              │        │         │            │         │             │             │         │        │        │</w:t>
      </w:r>
    </w:p>
    <w:p w14:paraId="60667A64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 xml:space="preserve">│4. Селевые потоки             │        │        </w:t>
      </w:r>
      <w:r>
        <w:rPr>
          <w:sz w:val="14"/>
          <w:szCs w:val="14"/>
        </w:rPr>
        <w:t xml:space="preserve"> │            │         │             │             │         │        │        │</w:t>
      </w:r>
    </w:p>
    <w:p w14:paraId="56723EDF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>│                              │        │         │            │         │             │             │         │        │        │</w:t>
      </w:r>
    </w:p>
    <w:p w14:paraId="77E2C41B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 xml:space="preserve">│5. Снежные лавины, м          │        │  </w:t>
      </w:r>
      <w:r>
        <w:rPr>
          <w:sz w:val="14"/>
          <w:szCs w:val="14"/>
        </w:rPr>
        <w:t xml:space="preserve">       │            │         │             │             │         │        │        │</w:t>
      </w:r>
    </w:p>
    <w:p w14:paraId="518A2A81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>│                              │        │         │            │         │             │             │         │        │        │</w:t>
      </w:r>
    </w:p>
    <w:p w14:paraId="3C8D89E1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>│6. Ураганы,  тайфуны,  смерчи,│  &gt;32</w:t>
      </w:r>
      <w:r>
        <w:rPr>
          <w:sz w:val="14"/>
          <w:szCs w:val="14"/>
        </w:rPr>
        <w:t xml:space="preserve">   │         │            │         │             │             │         │        │        │</w:t>
      </w:r>
    </w:p>
    <w:p w14:paraId="1CEF4F9D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>│м/с                           │        │         │            │         │             │             │         │        │        │</w:t>
      </w:r>
    </w:p>
    <w:p w14:paraId="23CDE978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 xml:space="preserve">│                              </w:t>
      </w:r>
      <w:r>
        <w:rPr>
          <w:sz w:val="14"/>
          <w:szCs w:val="14"/>
        </w:rPr>
        <w:t>│        │         │            │         │             │             │         │        │        │</w:t>
      </w:r>
    </w:p>
    <w:p w14:paraId="2D82533F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>│7. Бури, м/с                  │  &gt;32   │         │            │         │             │             │         │        │        │</w:t>
      </w:r>
    </w:p>
    <w:p w14:paraId="7BC069A1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 xml:space="preserve">│                        </w:t>
      </w:r>
      <w:r>
        <w:rPr>
          <w:sz w:val="14"/>
          <w:szCs w:val="14"/>
        </w:rPr>
        <w:t xml:space="preserve">      │        │         │            │         │             │             │         │        │        │</w:t>
      </w:r>
    </w:p>
    <w:p w14:paraId="1FA14C36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>│8. Штормы, м/с                │ 15-31  │         │            │         │             │             │         │        │        │</w:t>
      </w:r>
    </w:p>
    <w:p w14:paraId="09F57DE0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 xml:space="preserve">│                  </w:t>
      </w:r>
      <w:r>
        <w:rPr>
          <w:sz w:val="14"/>
          <w:szCs w:val="14"/>
        </w:rPr>
        <w:t xml:space="preserve">            │        │         │            │         │             │             │         │        │        │</w:t>
      </w:r>
    </w:p>
    <w:p w14:paraId="29EAAE14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>│9. Град, мм                   │ 20-31  │         │            │         │             │             │         │        │        │</w:t>
      </w:r>
    </w:p>
    <w:p w14:paraId="2B24F57B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 xml:space="preserve">│            </w:t>
      </w:r>
      <w:r>
        <w:rPr>
          <w:sz w:val="14"/>
          <w:szCs w:val="14"/>
        </w:rPr>
        <w:t xml:space="preserve">                  │        │         │            │         │             │             │         │        │        │</w:t>
      </w:r>
    </w:p>
    <w:p w14:paraId="43EA3CB6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>│10. Цунами, м                 │   &gt;5   │         │            │         │             │             │         │        │        │</w:t>
      </w:r>
    </w:p>
    <w:p w14:paraId="0C27E178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 xml:space="preserve">│      </w:t>
      </w:r>
      <w:r>
        <w:rPr>
          <w:sz w:val="14"/>
          <w:szCs w:val="14"/>
        </w:rPr>
        <w:t xml:space="preserve">                        │        │         │            │         │             │             │         │        │        │</w:t>
      </w:r>
    </w:p>
    <w:p w14:paraId="710179C7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>│11. Наводнения, м             │   &gt;5   │         │            │         │             │             │         │        │        │</w:t>
      </w:r>
    </w:p>
    <w:p w14:paraId="60A9C88B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│        │         │            │         │             │             │         │        │        │</w:t>
      </w:r>
    </w:p>
    <w:p w14:paraId="6C7F6312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 xml:space="preserve">│12. Подтопления, м            │   &gt;5   │         │            │         │             │             │         │        │     </w:t>
      </w:r>
      <w:r>
        <w:rPr>
          <w:sz w:val="14"/>
          <w:szCs w:val="14"/>
        </w:rPr>
        <w:t xml:space="preserve">   │</w:t>
      </w:r>
    </w:p>
    <w:p w14:paraId="6E089CED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>│                              │        │         │            │         │             │             │         │        │        │</w:t>
      </w:r>
    </w:p>
    <w:p w14:paraId="5B7925CF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 xml:space="preserve">│13. Пожары природные, га      │        │         │            │         │             │             │         │        </w:t>
      </w:r>
      <w:r>
        <w:rPr>
          <w:sz w:val="14"/>
          <w:szCs w:val="14"/>
        </w:rPr>
        <w:t>│        │</w:t>
      </w:r>
    </w:p>
    <w:p w14:paraId="51AC5DD3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>└──────────────────────────────┴────────┴─────────┴────────────┴─────────┴─────────────┴─────────────┴─────────┴────────┴────────┘</w:t>
      </w:r>
    </w:p>
    <w:p w14:paraId="5C984982" w14:textId="77777777" w:rsidR="00000000" w:rsidRDefault="003273C2"/>
    <w:p w14:paraId="5948E29B" w14:textId="77777777" w:rsidR="00000000" w:rsidRDefault="003273C2">
      <w:pPr>
        <w:ind w:firstLine="0"/>
        <w:jc w:val="left"/>
        <w:sectPr w:rsidR="00000000">
          <w:headerReference w:type="default" r:id="rId24"/>
          <w:footerReference w:type="default" r:id="rId25"/>
          <w:pgSz w:w="23811" w:h="16837" w:orient="landscape"/>
          <w:pgMar w:top="1440" w:right="800" w:bottom="1440" w:left="800" w:header="720" w:footer="720" w:gutter="0"/>
          <w:cols w:space="720"/>
          <w:noEndnote/>
        </w:sectPr>
      </w:pPr>
    </w:p>
    <w:p w14:paraId="5C2A411A" w14:textId="77777777" w:rsidR="00000000" w:rsidRDefault="003273C2">
      <w:pPr>
        <w:pStyle w:val="1"/>
      </w:pPr>
      <w:bookmarkStart w:id="19" w:name="sub_1400"/>
      <w:r>
        <w:lastRenderedPageBreak/>
        <w:t>IV. Показатели риска техногенных чрезвычайных ситуаций</w:t>
      </w:r>
      <w:r>
        <w:br/>
        <w:t>(при наиболее опасном сценарии развития чрезвычайных ситуаций/при наиб</w:t>
      </w:r>
      <w:r>
        <w:t>олее вероятном сценарии развития чрезвычайных ситуаций)</w:t>
      </w:r>
    </w:p>
    <w:bookmarkEnd w:id="19"/>
    <w:p w14:paraId="5C1078C1" w14:textId="77777777" w:rsidR="00000000" w:rsidRDefault="003273C2">
      <w:pPr>
        <w:ind w:firstLine="0"/>
        <w:jc w:val="left"/>
        <w:rPr>
          <w:b/>
          <w:bCs/>
          <w:color w:val="26282F"/>
        </w:rPr>
        <w:sectPr w:rsidR="00000000">
          <w:headerReference w:type="default" r:id="rId26"/>
          <w:footerReference w:type="default" r:id="rId2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14:paraId="7EF57D0B" w14:textId="77777777" w:rsidR="00000000" w:rsidRDefault="003273C2"/>
    <w:p w14:paraId="2ACB15A5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>┌──────────────────────────────┬──────────────┬──────────┬─────────┬────────┬─────────┬────────────┬───────────</w:t>
      </w:r>
      <w:r>
        <w:rPr>
          <w:sz w:val="14"/>
          <w:szCs w:val="14"/>
        </w:rPr>
        <w:t>──────────────────┐</w:t>
      </w:r>
    </w:p>
    <w:p w14:paraId="4C0A1E27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>│  Виды возможных техногенных  │Месторасполо- │  Вид и   │Возможная│Показа- │ Размеры │Численность │   Социально-экономические   │</w:t>
      </w:r>
    </w:p>
    <w:p w14:paraId="3B339563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 xml:space="preserve">│    чрезвычайных ситуаций     │   жение и    │возможное │ частота │  тель  │   зон   │населения, у│     </w:t>
      </w:r>
      <w:r>
        <w:rPr>
          <w:sz w:val="14"/>
          <w:szCs w:val="14"/>
        </w:rPr>
        <w:t xml:space="preserve">    последствия         │</w:t>
      </w:r>
    </w:p>
    <w:p w14:paraId="44F6BAED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>│                              │ наименование │количество│реализа- │приемле-│вероятной│  которого  ├─────────┬─────────┬─────────┤</w:t>
      </w:r>
    </w:p>
    <w:p w14:paraId="486DE645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 xml:space="preserve">│                              │   объектов   │ опасного │   ции   │  мого  │ чрезвы- │ могут быть </w:t>
      </w:r>
      <w:r>
        <w:rPr>
          <w:sz w:val="14"/>
          <w:szCs w:val="14"/>
        </w:rPr>
        <w:t>│Возможное│Возможное│Возможный│</w:t>
      </w:r>
    </w:p>
    <w:p w14:paraId="3B27CC8B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>│                              │              │вещества, │ чрезвы- │ риска, │ чайной  │  нарушены  │  число  │  число  │ ущерб,  │</w:t>
      </w:r>
    </w:p>
    <w:p w14:paraId="00DEC46C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>│                              │              │участвую- │ чайных  │год</w:t>
      </w:r>
      <w:hyperlink w:anchor="sub_992" w:history="1">
        <w:r>
          <w:rPr>
            <w:rStyle w:val="a4"/>
            <w:sz w:val="14"/>
            <w:szCs w:val="14"/>
          </w:rPr>
          <w:t>*</w:t>
        </w:r>
      </w:hyperlink>
      <w:r>
        <w:rPr>
          <w:sz w:val="14"/>
          <w:szCs w:val="14"/>
        </w:rPr>
        <w:t xml:space="preserve">    │ситуации,│  условия   │погибших,│пострада-│  руб.   │</w:t>
      </w:r>
    </w:p>
    <w:p w14:paraId="7D220121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>│                              │              │  щего в  │ситуаций,│        │   км2   │жизнедеяте- │  чел.   │  вших,  │         │</w:t>
      </w:r>
    </w:p>
    <w:p w14:paraId="1C923B0A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>│                              │              │реализации│ год</w:t>
      </w:r>
      <w:hyperlink w:anchor="sub_992" w:history="1">
        <w:r>
          <w:rPr>
            <w:rStyle w:val="a4"/>
            <w:sz w:val="14"/>
            <w:szCs w:val="14"/>
          </w:rPr>
          <w:t>*</w:t>
        </w:r>
      </w:hyperlink>
      <w:r>
        <w:rPr>
          <w:sz w:val="14"/>
          <w:szCs w:val="14"/>
        </w:rPr>
        <w:t xml:space="preserve">    │        │         │  льности,  │         │  чел.   │         │</w:t>
      </w:r>
    </w:p>
    <w:p w14:paraId="30EFAACD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>│                              │              │чрезвычай-│         │        │         │ тыс. чел.  │         │         │         │</w:t>
      </w:r>
    </w:p>
    <w:p w14:paraId="75784ED7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 xml:space="preserve">│                              </w:t>
      </w:r>
      <w:r>
        <w:rPr>
          <w:sz w:val="14"/>
          <w:szCs w:val="14"/>
        </w:rPr>
        <w:t>│              │   ных    │         │        │         │            │         │         │         │</w:t>
      </w:r>
    </w:p>
    <w:p w14:paraId="23757C2D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>│                              │              │ ситуаций │         │        │         │            │         │         │         │</w:t>
      </w:r>
    </w:p>
    <w:p w14:paraId="6D299DBE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 xml:space="preserve">│                        </w:t>
      </w:r>
      <w:r>
        <w:rPr>
          <w:sz w:val="14"/>
          <w:szCs w:val="14"/>
        </w:rPr>
        <w:t xml:space="preserve">      │              │  (тонн)  │         │        │         │            │         │         │         │</w:t>
      </w:r>
    </w:p>
    <w:p w14:paraId="7095623B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───────────────┼──────────────┼──────────┼─────────┼────────┼─────────┼────────────┼─────────┼─────────┼─────────┤</w:t>
      </w:r>
    </w:p>
    <w:p w14:paraId="2DE653F7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 xml:space="preserve">│1.  Чрезвычайные  </w:t>
      </w:r>
      <w:r>
        <w:rPr>
          <w:sz w:val="14"/>
          <w:szCs w:val="14"/>
        </w:rPr>
        <w:t>ситуации  на│Город (район, │          │         │        │         │            │         │         │         │</w:t>
      </w:r>
    </w:p>
    <w:p w14:paraId="782FFF2C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>│химически опасных объектах    │ область) N 1 │          │         │        │         │            │         │         │         │</w:t>
      </w:r>
    </w:p>
    <w:p w14:paraId="645D3005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 xml:space="preserve">│            </w:t>
      </w:r>
      <w:r>
        <w:rPr>
          <w:sz w:val="14"/>
          <w:szCs w:val="14"/>
        </w:rPr>
        <w:t xml:space="preserve">                  │  объект N 1  │          │         │        │         │            │         │         │         │</w:t>
      </w:r>
    </w:p>
    <w:p w14:paraId="66082587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>│                              │  объект N 2  │          │         │        │         │            │         │         │         │</w:t>
      </w:r>
    </w:p>
    <w:p w14:paraId="61949398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 xml:space="preserve">│      </w:t>
      </w:r>
      <w:r>
        <w:rPr>
          <w:sz w:val="14"/>
          <w:szCs w:val="14"/>
        </w:rPr>
        <w:t xml:space="preserve">                        │              │          │         │        │         │            │         │         │         │</w:t>
      </w:r>
    </w:p>
    <w:p w14:paraId="1BEF091C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>│                              │Город (район, │          │         │        │         │            │         │         │         │</w:t>
      </w:r>
    </w:p>
    <w:p w14:paraId="3C3D3750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>│                              │ область) N 2 │          │         │        │         │            │         │         │         │</w:t>
      </w:r>
    </w:p>
    <w:p w14:paraId="137FBE20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 xml:space="preserve">│                              │  объект N 1  │          │         │        │         │            │         │         │     </w:t>
      </w:r>
      <w:r>
        <w:rPr>
          <w:sz w:val="14"/>
          <w:szCs w:val="14"/>
        </w:rPr>
        <w:t xml:space="preserve">    │</w:t>
      </w:r>
    </w:p>
    <w:p w14:paraId="26AD7EBC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>│                              │  объект N 2  │          │         │        │         │            │         │         │         │</w:t>
      </w:r>
    </w:p>
    <w:p w14:paraId="68E3B31C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 xml:space="preserve">│                              │              │          │         │        │         │            │         │         </w:t>
      </w:r>
      <w:r>
        <w:rPr>
          <w:sz w:val="14"/>
          <w:szCs w:val="14"/>
        </w:rPr>
        <w:t>│         │</w:t>
      </w:r>
    </w:p>
    <w:p w14:paraId="025B1796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>│2.  Чрезвычайные  ситуации  на│    То же     │          │         │        │         │            │         │         │         │</w:t>
      </w:r>
    </w:p>
    <w:p w14:paraId="7BA483DF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 xml:space="preserve">│радиационно-опасных объектах  │              │          │         │        │         │            │         │   </w:t>
      </w:r>
      <w:r>
        <w:rPr>
          <w:sz w:val="14"/>
          <w:szCs w:val="14"/>
        </w:rPr>
        <w:t xml:space="preserve">      │         │</w:t>
      </w:r>
    </w:p>
    <w:p w14:paraId="7163EC8F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>│                              │              │          │         │        │         │            │         │         │         │</w:t>
      </w:r>
    </w:p>
    <w:p w14:paraId="2177261C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 xml:space="preserve">│3.  Чрезвычайные  ситуации  на│    То же     │          │         │        │         │            │       </w:t>
      </w:r>
      <w:r>
        <w:rPr>
          <w:sz w:val="14"/>
          <w:szCs w:val="14"/>
        </w:rPr>
        <w:t xml:space="preserve">  │         │         │</w:t>
      </w:r>
    </w:p>
    <w:p w14:paraId="72FDB2E5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>│биологически опасных объектах │              │          │         │        │         │            │         │         │         │</w:t>
      </w:r>
    </w:p>
    <w:p w14:paraId="09C4FA46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 xml:space="preserve">│                              │              │          │         │        │         │            │ </w:t>
      </w:r>
      <w:r>
        <w:rPr>
          <w:sz w:val="14"/>
          <w:szCs w:val="14"/>
        </w:rPr>
        <w:t xml:space="preserve">        │         │         │</w:t>
      </w:r>
    </w:p>
    <w:p w14:paraId="64C2054D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>│4.  Чрезвычайные  ситуации  на│    То же     │          │         │        │         │            │         │         │         │</w:t>
      </w:r>
    </w:p>
    <w:p w14:paraId="02524BD2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 xml:space="preserve">│пожаро-    и     взрывоопасных│              │          │         │        │         │        </w:t>
      </w:r>
      <w:r>
        <w:rPr>
          <w:sz w:val="14"/>
          <w:szCs w:val="14"/>
        </w:rPr>
        <w:t xml:space="preserve">    │         │         │         │</w:t>
      </w:r>
    </w:p>
    <w:p w14:paraId="2A335988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>│объектах                      │              │          │         │        │         │            │         │         │         │</w:t>
      </w:r>
    </w:p>
    <w:p w14:paraId="0EFE90A0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 xml:space="preserve">│                              │              │          │         │        │         │  </w:t>
      </w:r>
      <w:r>
        <w:rPr>
          <w:sz w:val="14"/>
          <w:szCs w:val="14"/>
        </w:rPr>
        <w:t xml:space="preserve">          │         │         │         │</w:t>
      </w:r>
    </w:p>
    <w:p w14:paraId="56FF08EA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>│5.  Чрезвычайные  ситуации  на│    То же     │          │         │        │         │            │         │         │         │</w:t>
      </w:r>
    </w:p>
    <w:p w14:paraId="1105DB18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 xml:space="preserve">│электроэнергетических         │              │          │         │        │      </w:t>
      </w:r>
      <w:r>
        <w:rPr>
          <w:sz w:val="14"/>
          <w:szCs w:val="14"/>
        </w:rPr>
        <w:t xml:space="preserve">   │            │         │         │         │</w:t>
      </w:r>
    </w:p>
    <w:p w14:paraId="28B2D248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>│системах и системах связи     │              │          │         │        │         │            │         │         │         │</w:t>
      </w:r>
    </w:p>
    <w:p w14:paraId="6F39CE39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>│                              │              │          │         │        │</w:t>
      </w:r>
      <w:r>
        <w:rPr>
          <w:sz w:val="14"/>
          <w:szCs w:val="14"/>
        </w:rPr>
        <w:t xml:space="preserve">         │            │         │         │         │</w:t>
      </w:r>
    </w:p>
    <w:p w14:paraId="17A95825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>│6.  Чрезвычайные  ситуации  на│    То же     │          │         │        │         │            │         │         │         │</w:t>
      </w:r>
    </w:p>
    <w:p w14:paraId="56A74B99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 xml:space="preserve">│коммунальных          системах│              │          │         │   </w:t>
      </w:r>
      <w:r>
        <w:rPr>
          <w:sz w:val="14"/>
          <w:szCs w:val="14"/>
        </w:rPr>
        <w:t xml:space="preserve">     │         │            │         │         │         │</w:t>
      </w:r>
    </w:p>
    <w:p w14:paraId="6B0C0359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>│жизнеобеспечения              │              │          │         │        │         │            │         │         │         │</w:t>
      </w:r>
    </w:p>
    <w:p w14:paraId="46E95435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 xml:space="preserve">│                              │              │          │       </w:t>
      </w:r>
      <w:r>
        <w:rPr>
          <w:sz w:val="14"/>
          <w:szCs w:val="14"/>
        </w:rPr>
        <w:t xml:space="preserve">  │        │         │            │         │         │         │</w:t>
      </w:r>
    </w:p>
    <w:p w14:paraId="00505E3C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>│7.  Чрезвычайные  ситуации  на│    То же     │          │         │        │         │            │         │         │         │</w:t>
      </w:r>
    </w:p>
    <w:p w14:paraId="263BC345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 xml:space="preserve">│гидротехнических сооружениях  │              │          │ </w:t>
      </w:r>
      <w:r>
        <w:rPr>
          <w:sz w:val="14"/>
          <w:szCs w:val="14"/>
        </w:rPr>
        <w:t xml:space="preserve">        │        │         │            │         │         │         │</w:t>
      </w:r>
    </w:p>
    <w:p w14:paraId="5DBEECA2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>│                              │              │          │         │        │         │            │         │         │         │</w:t>
      </w:r>
    </w:p>
    <w:p w14:paraId="0088DE6B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 xml:space="preserve">│8.  Чрезвычайные  ситуации  на│    То же     │      </w:t>
      </w:r>
      <w:r>
        <w:rPr>
          <w:sz w:val="14"/>
          <w:szCs w:val="14"/>
        </w:rPr>
        <w:t xml:space="preserve">    │         │        │         │            │         │         │         │</w:t>
      </w:r>
    </w:p>
    <w:p w14:paraId="1DC96100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>│транспорте                    │              │          │         │        │         │            │         │         │         │</w:t>
      </w:r>
    </w:p>
    <w:p w14:paraId="519B0455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>└──────────────────────────────┴──────────────┴</w:t>
      </w:r>
      <w:r>
        <w:rPr>
          <w:sz w:val="14"/>
          <w:szCs w:val="14"/>
        </w:rPr>
        <w:t>──────────┴─────────┴────────┴─────────┴────────────┴─────────┴─────────┴─────────┘</w:t>
      </w:r>
    </w:p>
    <w:p w14:paraId="43021339" w14:textId="77777777" w:rsidR="00000000" w:rsidRDefault="003273C2"/>
    <w:p w14:paraId="41A847E0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>──────────────────────────────</w:t>
      </w:r>
    </w:p>
    <w:p w14:paraId="6FDA31DE" w14:textId="77777777" w:rsidR="00000000" w:rsidRDefault="003273C2">
      <w:pPr>
        <w:ind w:firstLine="0"/>
        <w:jc w:val="left"/>
        <w:rPr>
          <w:rFonts w:ascii="Courier New" w:hAnsi="Courier New" w:cs="Courier New"/>
          <w:sz w:val="14"/>
          <w:szCs w:val="14"/>
        </w:rPr>
        <w:sectPr w:rsidR="00000000">
          <w:headerReference w:type="default" r:id="rId28"/>
          <w:footerReference w:type="default" r:id="rId29"/>
          <w:pgSz w:w="23811" w:h="16837" w:orient="landscape"/>
          <w:pgMar w:top="1440" w:right="800" w:bottom="1440" w:left="800" w:header="720" w:footer="720" w:gutter="0"/>
          <w:cols w:space="720"/>
          <w:noEndnote/>
        </w:sectPr>
      </w:pPr>
    </w:p>
    <w:p w14:paraId="20B7F528" w14:textId="77777777" w:rsidR="00000000" w:rsidRDefault="003273C2">
      <w:bookmarkStart w:id="20" w:name="sub_992"/>
      <w:r>
        <w:lastRenderedPageBreak/>
        <w:t>* При оценке показателей риска приро</w:t>
      </w:r>
      <w:r>
        <w:t xml:space="preserve">дных и техногенных чрезвычайных ситуаций (в том числе пожаров) применяется </w:t>
      </w:r>
      <w:hyperlink r:id="rId30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13 сентября 1996 г. N 1094 "О классификации чрезвычайных ситу</w:t>
      </w:r>
      <w:r>
        <w:t>аций природного и техногенного характера" (Собрание законодательства Российской Федерации, 1996, N 39, ст. 4563).</w:t>
      </w:r>
    </w:p>
    <w:bookmarkEnd w:id="20"/>
    <w:p w14:paraId="4C44BB66" w14:textId="77777777" w:rsidR="00000000" w:rsidRDefault="003273C2"/>
    <w:p w14:paraId="03D616EB" w14:textId="77777777" w:rsidR="00000000" w:rsidRDefault="003273C2">
      <w:pPr>
        <w:pStyle w:val="1"/>
      </w:pPr>
      <w:bookmarkStart w:id="21" w:name="sub_1500"/>
      <w:r>
        <w:t>V. Показатели риска биолого-социальных чрезвычайных ситуаций</w:t>
      </w:r>
      <w:r>
        <w:br/>
        <w:t>(при наиболее опасном сценарии развития чрезвычайных ситуаций/при</w:t>
      </w:r>
      <w:r>
        <w:t xml:space="preserve"> наиболее вероятном сценарии развития чрезвычайных ситуаций)</w:t>
      </w:r>
    </w:p>
    <w:bookmarkEnd w:id="21"/>
    <w:p w14:paraId="4739E733" w14:textId="77777777" w:rsidR="00000000" w:rsidRDefault="003273C2">
      <w:pPr>
        <w:ind w:firstLine="0"/>
        <w:jc w:val="left"/>
        <w:rPr>
          <w:b/>
          <w:bCs/>
          <w:color w:val="26282F"/>
        </w:rPr>
        <w:sectPr w:rsidR="00000000">
          <w:headerReference w:type="default" r:id="rId31"/>
          <w:footerReference w:type="default" r:id="rId32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14:paraId="1367615A" w14:textId="77777777" w:rsidR="00000000" w:rsidRDefault="003273C2"/>
    <w:p w14:paraId="000E7AAA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>┌────────────────┬───────┬─────────┬────────┬────────┬────────────────────────────────────────────────────</w:t>
      </w:r>
      <w:r>
        <w:rPr>
          <w:sz w:val="14"/>
          <w:szCs w:val="14"/>
        </w:rPr>
        <w:t>─────────────┬─────────┐</w:t>
      </w:r>
    </w:p>
    <w:p w14:paraId="46846B61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>│      Виды      │ Виды  │ Районы, │Среднее │  Дата  │              Заболевания особо опасными инфекциями              │ Ущерб,  │</w:t>
      </w:r>
    </w:p>
    <w:p w14:paraId="611834BD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>│биолого-социаль-│ особо │населен- │ число  │послед- ├──────────────────────┬───────────────────────</w:t>
      </w:r>
      <w:r>
        <w:rPr>
          <w:sz w:val="14"/>
          <w:szCs w:val="14"/>
        </w:rPr>
        <w:t>┬──────────────────┤  руб.   │</w:t>
      </w:r>
    </w:p>
    <w:p w14:paraId="78AC2F97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>│ных чрезвычайных│опасных│   ные   │биолого-│  ней   │       эпидемий       │       эпизоотий       │    эпифитотий    │         │</w:t>
      </w:r>
    </w:p>
    <w:p w14:paraId="00AABA81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>│    ситуаций    │болез- │пункты и │социаль-│биолого-├───────┬──────┬───────┼───────┬───────┬─</w:t>
      </w:r>
      <w:r>
        <w:rPr>
          <w:sz w:val="14"/>
          <w:szCs w:val="14"/>
        </w:rPr>
        <w:t>──────┼─────────┬────────┤         │</w:t>
      </w:r>
    </w:p>
    <w:p w14:paraId="30C1AA13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>│                │  ней  │объекты, │  ных   │социаль-│ Число │Число │ Число │ Число │ Пало  │Вынуж- │ Площадь │Площадь │         │</w:t>
      </w:r>
    </w:p>
    <w:p w14:paraId="10A67220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>│                │       │   на    │чрезвы- │  ной   │ боль- │погиб-│получа-│больных│(чи</w:t>
      </w:r>
      <w:r>
        <w:rPr>
          <w:sz w:val="14"/>
          <w:szCs w:val="14"/>
        </w:rPr>
        <w:t>сло │ денно │поражае- │обработ-│         │</w:t>
      </w:r>
    </w:p>
    <w:p w14:paraId="5C74DEB9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>│                │       │ которых │ чайных │чрезвы- │  ных, │ ших, │ ющих  │  с/х  │голов) │убито  │ мых с/х │ ки с/х │         │</w:t>
      </w:r>
    </w:p>
    <w:p w14:paraId="0A913E08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>│                │       │возможно │ситуаций│ чайной │  чел  │ чел. │инвали-│живо</w:t>
      </w:r>
      <w:r>
        <w:rPr>
          <w:sz w:val="14"/>
          <w:szCs w:val="14"/>
        </w:rPr>
        <w:t>т- │       │(число │ культур │культур │         │</w:t>
      </w:r>
    </w:p>
    <w:p w14:paraId="01057A66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>│                │       │возникно-│   за   │ситуации│       │      │дность,│ных (по│       │голов) │   (по   │  (по   │         │</w:t>
      </w:r>
    </w:p>
    <w:p w14:paraId="4A354517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 xml:space="preserve">│                │       │  вение  │послед- │        │       │      │ чел. </w:t>
      </w:r>
      <w:r>
        <w:rPr>
          <w:sz w:val="14"/>
          <w:szCs w:val="14"/>
        </w:rPr>
        <w:t xml:space="preserve"> │видам),│       │       │ видам), │видам), │         │</w:t>
      </w:r>
    </w:p>
    <w:p w14:paraId="78A8595F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>│                │       │ чрезвы- │ ние 10 │        │       │      │       │ голов │       │       │ тыс. га │тыс. га │         │</w:t>
      </w:r>
    </w:p>
    <w:p w14:paraId="6D798AE5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>│                │       │ чайных  │  лет   │        │       │      │</w:t>
      </w:r>
      <w:r>
        <w:rPr>
          <w:sz w:val="14"/>
          <w:szCs w:val="14"/>
        </w:rPr>
        <w:t xml:space="preserve">       │       │       │       │         │        │         │</w:t>
      </w:r>
    </w:p>
    <w:p w14:paraId="6AD256EB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>│                │       │ситуаций │        │        │       │      │       │       │       │       │         │        │         │</w:t>
      </w:r>
    </w:p>
    <w:p w14:paraId="225D6C96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├────────────────┼───────┼─────────┼────────┼────────┼───────┼─</w:t>
      </w:r>
      <w:r>
        <w:rPr>
          <w:sz w:val="14"/>
          <w:szCs w:val="14"/>
        </w:rPr>
        <w:t>─────┼───────┼───────┼───────┼───────┼─────────┼────────┼─────────┤</w:t>
      </w:r>
    </w:p>
    <w:p w14:paraId="751B69AA" w14:textId="77777777" w:rsidR="00000000" w:rsidRDefault="003273C2">
      <w:pPr>
        <w:pStyle w:val="ab"/>
        <w:rPr>
          <w:sz w:val="14"/>
          <w:szCs w:val="14"/>
        </w:rPr>
      </w:pPr>
      <w:bookmarkStart w:id="22" w:name="sub_1501"/>
      <w:r>
        <w:rPr>
          <w:sz w:val="14"/>
          <w:szCs w:val="14"/>
        </w:rPr>
        <w:t>│1. Эпидемия     │       │         │        │        │       │      │       │       │       │       │         │        │         │</w:t>
      </w:r>
    </w:p>
    <w:bookmarkEnd w:id="22"/>
    <w:p w14:paraId="37B1A149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 xml:space="preserve">│                │       │         │     </w:t>
      </w:r>
      <w:r>
        <w:rPr>
          <w:sz w:val="14"/>
          <w:szCs w:val="14"/>
        </w:rPr>
        <w:t xml:space="preserve">   │        │       │      │       │       │       │       │         │        │         │</w:t>
      </w:r>
    </w:p>
    <w:p w14:paraId="3485312E" w14:textId="77777777" w:rsidR="00000000" w:rsidRDefault="003273C2">
      <w:pPr>
        <w:pStyle w:val="ab"/>
        <w:rPr>
          <w:sz w:val="14"/>
          <w:szCs w:val="14"/>
        </w:rPr>
      </w:pPr>
      <w:bookmarkStart w:id="23" w:name="sub_1502"/>
      <w:r>
        <w:rPr>
          <w:sz w:val="14"/>
          <w:szCs w:val="14"/>
        </w:rPr>
        <w:t>│2. Эпизоотии    │       │         │        │        │       │      │       │       │       │       │         │        │         │</w:t>
      </w:r>
    </w:p>
    <w:bookmarkEnd w:id="23"/>
    <w:p w14:paraId="74BC8C5F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 xml:space="preserve">│                │ </w:t>
      </w:r>
      <w:r>
        <w:rPr>
          <w:sz w:val="14"/>
          <w:szCs w:val="14"/>
        </w:rPr>
        <w:t xml:space="preserve">      │         │        │        │       │      │       │       │       │       │         │        │         │</w:t>
      </w:r>
    </w:p>
    <w:p w14:paraId="0062107A" w14:textId="77777777" w:rsidR="00000000" w:rsidRDefault="003273C2">
      <w:pPr>
        <w:pStyle w:val="ab"/>
        <w:rPr>
          <w:sz w:val="14"/>
          <w:szCs w:val="14"/>
        </w:rPr>
      </w:pPr>
      <w:bookmarkStart w:id="24" w:name="sub_1503"/>
      <w:r>
        <w:rPr>
          <w:sz w:val="14"/>
          <w:szCs w:val="14"/>
        </w:rPr>
        <w:t>│3. Эпифитотии   │       │         │        │        │       │      │       │       │       │       │         │        │         │</w:t>
      </w:r>
    </w:p>
    <w:bookmarkEnd w:id="24"/>
    <w:p w14:paraId="4D1EC474" w14:textId="77777777" w:rsidR="00000000" w:rsidRDefault="003273C2">
      <w:pPr>
        <w:pStyle w:val="ab"/>
        <w:rPr>
          <w:sz w:val="14"/>
          <w:szCs w:val="14"/>
        </w:rPr>
      </w:pPr>
      <w:r>
        <w:rPr>
          <w:sz w:val="14"/>
          <w:szCs w:val="14"/>
        </w:rPr>
        <w:t>└────────────────┴───────┴─────────┴────────┴────────┴───────┴──────┴───────┴───────┴───────┴───────┴─────────┴────────┴─────────┘</w:t>
      </w:r>
    </w:p>
    <w:p w14:paraId="30636F75" w14:textId="77777777" w:rsidR="00000000" w:rsidRDefault="003273C2"/>
    <w:p w14:paraId="71B7B125" w14:textId="77777777" w:rsidR="00000000" w:rsidRDefault="003273C2">
      <w:pPr>
        <w:ind w:firstLine="0"/>
        <w:jc w:val="left"/>
        <w:sectPr w:rsidR="00000000">
          <w:headerReference w:type="default" r:id="rId33"/>
          <w:footerReference w:type="default" r:id="rId34"/>
          <w:pgSz w:w="23811" w:h="16837" w:orient="landscape"/>
          <w:pgMar w:top="1440" w:right="800" w:bottom="1440" w:left="800" w:header="720" w:footer="720" w:gutter="0"/>
          <w:cols w:space="720"/>
          <w:noEndnote/>
        </w:sectPr>
      </w:pPr>
    </w:p>
    <w:p w14:paraId="2F13C9E2" w14:textId="77777777" w:rsidR="00000000" w:rsidRDefault="003273C2">
      <w:pPr>
        <w:pStyle w:val="1"/>
      </w:pPr>
      <w:bookmarkStart w:id="25" w:name="sub_1600"/>
      <w:r>
        <w:lastRenderedPageBreak/>
        <w:t>VI. Характеристика организационно-технических мероприятий по защите населения, предупреждению чрезвычайных ситуаций на территории</w:t>
      </w:r>
    </w:p>
    <w:bookmarkEnd w:id="25"/>
    <w:p w14:paraId="2534BD3E" w14:textId="77777777" w:rsidR="00000000" w:rsidRDefault="003273C2">
      <w:pPr>
        <w:ind w:firstLine="0"/>
        <w:jc w:val="left"/>
        <w:rPr>
          <w:b/>
          <w:bCs/>
          <w:color w:val="26282F"/>
        </w:rPr>
        <w:sectPr w:rsidR="00000000">
          <w:headerReference w:type="default" r:id="rId35"/>
          <w:footerReference w:type="default" r:id="rId36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14:paraId="734CBAB4" w14:textId="77777777" w:rsidR="00000000" w:rsidRDefault="003273C2"/>
    <w:p w14:paraId="61A37AA8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┌─────────────────────────────────────────────────────────────────┬─────────────</w:t>
      </w:r>
      <w:r>
        <w:rPr>
          <w:sz w:val="20"/>
          <w:szCs w:val="20"/>
        </w:rPr>
        <w:t>───────────────────┐</w:t>
      </w:r>
    </w:p>
    <w:p w14:paraId="57A57531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                     Наименование показателя                     │      Значение показателя       │</w:t>
      </w:r>
    </w:p>
    <w:p w14:paraId="018DC3CD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                                                                 ├────────────────┬───────────────┤</w:t>
      </w:r>
    </w:p>
    <w:p w14:paraId="369D51A3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                                </w:t>
      </w:r>
      <w:r>
        <w:rPr>
          <w:sz w:val="20"/>
          <w:szCs w:val="20"/>
        </w:rPr>
        <w:t xml:space="preserve">                                 │    значение    │   значение    │</w:t>
      </w:r>
    </w:p>
    <w:p w14:paraId="4C519C9A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                                                                 │ показателя на  │  показателя   │</w:t>
      </w:r>
    </w:p>
    <w:p w14:paraId="71F1A2B3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                                                                 │     момент     │чер</w:t>
      </w:r>
      <w:r>
        <w:rPr>
          <w:sz w:val="20"/>
          <w:szCs w:val="20"/>
        </w:rPr>
        <w:t>ез пять лет │</w:t>
      </w:r>
    </w:p>
    <w:p w14:paraId="5DFB964D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                                                                 │   разработки   │               │</w:t>
      </w:r>
    </w:p>
    <w:p w14:paraId="17C1E9C2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                                                                 │    паспорта    │               │</w:t>
      </w:r>
    </w:p>
    <w:p w14:paraId="05316C88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</w:t>
      </w:r>
      <w:r>
        <w:rPr>
          <w:sz w:val="20"/>
          <w:szCs w:val="20"/>
        </w:rPr>
        <w:t>──────────────────────────┼────────────────┼───────────────┤</w:t>
      </w:r>
    </w:p>
    <w:p w14:paraId="541D4199" w14:textId="77777777" w:rsidR="00000000" w:rsidRDefault="003273C2">
      <w:pPr>
        <w:pStyle w:val="ab"/>
        <w:rPr>
          <w:sz w:val="20"/>
          <w:szCs w:val="20"/>
        </w:rPr>
      </w:pPr>
      <w:bookmarkStart w:id="26" w:name="sub_1601"/>
      <w:r>
        <w:rPr>
          <w:sz w:val="20"/>
          <w:szCs w:val="20"/>
        </w:rPr>
        <w:t>│1. Количество мест  массового  скопления  людей  (образовательные│                │               │</w:t>
      </w:r>
    </w:p>
    <w:bookmarkEnd w:id="26"/>
    <w:p w14:paraId="016A5A29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│учреждения,    медицинские    учреждения,    культурно-спортивные│          </w:t>
      </w:r>
      <w:r>
        <w:rPr>
          <w:sz w:val="20"/>
          <w:szCs w:val="20"/>
        </w:rPr>
        <w:t xml:space="preserve">      │               │</w:t>
      </w:r>
    </w:p>
    <w:p w14:paraId="6811869F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│учреждения,  культовые  и  ритуальные  учреждения,   автостоянки,│                │               │</w:t>
      </w:r>
    </w:p>
    <w:p w14:paraId="036676A8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│остановки  маршрутного  городского  общественного    транспорта и│                │               │</w:t>
      </w:r>
    </w:p>
    <w:p w14:paraId="0CE2B166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│т.д.), оснащенных техническим</w:t>
      </w:r>
      <w:r>
        <w:rPr>
          <w:sz w:val="20"/>
          <w:szCs w:val="20"/>
        </w:rPr>
        <w:t>и средствами экстренного  оповещения│                │               │</w:t>
      </w:r>
    </w:p>
    <w:p w14:paraId="6FBC4987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│правоохранительных органов, ед./% от потребности                 │                │               │</w:t>
      </w:r>
    </w:p>
    <w:p w14:paraId="255DB814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├─────────────────────────────────────────────────────────────────┼────────────────┼</w:t>
      </w:r>
      <w:r>
        <w:rPr>
          <w:sz w:val="20"/>
          <w:szCs w:val="20"/>
        </w:rPr>
        <w:t>───────────────┤</w:t>
      </w:r>
    </w:p>
    <w:p w14:paraId="176BB0CF" w14:textId="77777777" w:rsidR="00000000" w:rsidRDefault="003273C2">
      <w:pPr>
        <w:pStyle w:val="ab"/>
        <w:rPr>
          <w:sz w:val="20"/>
          <w:szCs w:val="20"/>
        </w:rPr>
      </w:pPr>
      <w:bookmarkStart w:id="27" w:name="sub_1602"/>
      <w:r>
        <w:rPr>
          <w:sz w:val="20"/>
          <w:szCs w:val="20"/>
        </w:rPr>
        <w:t>│2.  Количество  мест  массового   скопления   людей,   оснащенных│                │               │</w:t>
      </w:r>
    </w:p>
    <w:bookmarkEnd w:id="27"/>
    <w:p w14:paraId="196AAB00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│техническими   средствами,    исключающими    несанкционированное│                │               │</w:t>
      </w:r>
    </w:p>
    <w:p w14:paraId="2C2EE283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│проникновение постор</w:t>
      </w:r>
      <w:r>
        <w:rPr>
          <w:sz w:val="20"/>
          <w:szCs w:val="20"/>
        </w:rPr>
        <w:t>онних лиц на территорию, ед./% от потребности│                │               │</w:t>
      </w:r>
    </w:p>
    <w:p w14:paraId="1DB48852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───┼───────────────┤</w:t>
      </w:r>
    </w:p>
    <w:p w14:paraId="31DE6544" w14:textId="77777777" w:rsidR="00000000" w:rsidRDefault="003273C2">
      <w:pPr>
        <w:pStyle w:val="ab"/>
        <w:rPr>
          <w:sz w:val="20"/>
          <w:szCs w:val="20"/>
        </w:rPr>
      </w:pPr>
      <w:bookmarkStart w:id="28" w:name="sub_1603"/>
      <w:r>
        <w:rPr>
          <w:sz w:val="20"/>
          <w:szCs w:val="20"/>
        </w:rPr>
        <w:t>│3.  Количество  мест  массового   скопления   людей,   охраняемых</w:t>
      </w:r>
      <w:r>
        <w:rPr>
          <w:sz w:val="20"/>
          <w:szCs w:val="20"/>
        </w:rPr>
        <w:t>│                │               │</w:t>
      </w:r>
    </w:p>
    <w:bookmarkEnd w:id="28"/>
    <w:p w14:paraId="3BDFB360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│подразделениями вневедомственной охраны, ед./% от потребности    │                │               │</w:t>
      </w:r>
    </w:p>
    <w:p w14:paraId="0FF14345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───┼───────────────┤</w:t>
      </w:r>
    </w:p>
    <w:p w14:paraId="35AE55EE" w14:textId="77777777" w:rsidR="00000000" w:rsidRDefault="003273C2">
      <w:pPr>
        <w:pStyle w:val="ab"/>
        <w:rPr>
          <w:sz w:val="20"/>
          <w:szCs w:val="20"/>
        </w:rPr>
      </w:pPr>
      <w:bookmarkStart w:id="29" w:name="sub_1604"/>
      <w:r>
        <w:rPr>
          <w:sz w:val="20"/>
          <w:szCs w:val="20"/>
        </w:rPr>
        <w:t>│4.</w:t>
      </w:r>
      <w:r>
        <w:rPr>
          <w:sz w:val="20"/>
          <w:szCs w:val="20"/>
        </w:rPr>
        <w:t xml:space="preserve">  Количество  мест  массового   скопления   людей,   оснащенных│                │               │</w:t>
      </w:r>
    </w:p>
    <w:bookmarkEnd w:id="29"/>
    <w:p w14:paraId="7C235736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│техническими  средствами,   исключающими   пронос     (провоз) на│                │               │</w:t>
      </w:r>
    </w:p>
    <w:p w14:paraId="72D5A4F4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│территорию взрывчатых  и  химически  опасных  ве</w:t>
      </w:r>
      <w:r>
        <w:rPr>
          <w:sz w:val="20"/>
          <w:szCs w:val="20"/>
        </w:rPr>
        <w:t>ществ,   ед./% от│                │               │</w:t>
      </w:r>
    </w:p>
    <w:p w14:paraId="09262C0A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│потребности                                                      │                │               │</w:t>
      </w:r>
    </w:p>
    <w:p w14:paraId="187437CE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───┼───────────────┤</w:t>
      </w:r>
    </w:p>
    <w:p w14:paraId="3D8D87D8" w14:textId="77777777" w:rsidR="00000000" w:rsidRDefault="003273C2">
      <w:pPr>
        <w:pStyle w:val="ab"/>
        <w:rPr>
          <w:sz w:val="20"/>
          <w:szCs w:val="20"/>
        </w:rPr>
      </w:pPr>
      <w:bookmarkStart w:id="30" w:name="sub_1605"/>
      <w:r>
        <w:rPr>
          <w:sz w:val="20"/>
          <w:szCs w:val="20"/>
        </w:rPr>
        <w:t>│5. Количество систем управления гражданской  обороной,  ед./%  от│                │               │</w:t>
      </w:r>
    </w:p>
    <w:bookmarkEnd w:id="30"/>
    <w:p w14:paraId="79A1312C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│планового числа этих систем                                      │                │               │</w:t>
      </w:r>
    </w:p>
    <w:p w14:paraId="37E85EAB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</w:t>
      </w:r>
      <w:r>
        <w:rPr>
          <w:sz w:val="20"/>
          <w:szCs w:val="20"/>
        </w:rPr>
        <w:t>──────────────────────────┼────────────────┼───────────────┤</w:t>
      </w:r>
    </w:p>
    <w:p w14:paraId="68849F5C" w14:textId="77777777" w:rsidR="00000000" w:rsidRDefault="003273C2">
      <w:pPr>
        <w:pStyle w:val="ab"/>
        <w:rPr>
          <w:sz w:val="20"/>
          <w:szCs w:val="20"/>
        </w:rPr>
      </w:pPr>
      <w:bookmarkStart w:id="31" w:name="sub_1606"/>
      <w:r>
        <w:rPr>
          <w:sz w:val="20"/>
          <w:szCs w:val="20"/>
        </w:rPr>
        <w:t>│6. Количество созданных локальных  систем  оповещения,   ед./% от│                │               │</w:t>
      </w:r>
    </w:p>
    <w:bookmarkEnd w:id="31"/>
    <w:p w14:paraId="42E27313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│планового числа этих систем                                      │           </w:t>
      </w:r>
      <w:r>
        <w:rPr>
          <w:sz w:val="20"/>
          <w:szCs w:val="20"/>
        </w:rPr>
        <w:t xml:space="preserve">     │               │</w:t>
      </w:r>
    </w:p>
    <w:p w14:paraId="046573E7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───┼───────────────┤</w:t>
      </w:r>
    </w:p>
    <w:p w14:paraId="431C09C8" w14:textId="77777777" w:rsidR="00000000" w:rsidRDefault="003273C2">
      <w:pPr>
        <w:pStyle w:val="ab"/>
        <w:rPr>
          <w:sz w:val="20"/>
          <w:szCs w:val="20"/>
        </w:rPr>
      </w:pPr>
      <w:bookmarkStart w:id="32" w:name="sub_1607"/>
      <w:r>
        <w:rPr>
          <w:sz w:val="20"/>
          <w:szCs w:val="20"/>
        </w:rPr>
        <w:t>│7. Численность населения, охваченного системами оповещения,  тыс.│                │               │</w:t>
      </w:r>
    </w:p>
    <w:bookmarkEnd w:id="32"/>
    <w:p w14:paraId="25B02595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│чел./% от обще</w:t>
      </w:r>
      <w:r>
        <w:rPr>
          <w:sz w:val="20"/>
          <w:szCs w:val="20"/>
        </w:rPr>
        <w:t>й численности населения территории                 │                │               │</w:t>
      </w:r>
    </w:p>
    <w:p w14:paraId="719E9C7E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───┼───────────────┤</w:t>
      </w:r>
    </w:p>
    <w:p w14:paraId="6CE68608" w14:textId="77777777" w:rsidR="00000000" w:rsidRDefault="003273C2">
      <w:pPr>
        <w:pStyle w:val="ab"/>
        <w:rPr>
          <w:sz w:val="20"/>
          <w:szCs w:val="20"/>
        </w:rPr>
      </w:pPr>
      <w:bookmarkStart w:id="33" w:name="sub_1608"/>
      <w:r>
        <w:rPr>
          <w:sz w:val="20"/>
          <w:szCs w:val="20"/>
        </w:rPr>
        <w:t>│8.  Вместимость  существующих  защитных  сооружений   гражда</w:t>
      </w:r>
      <w:r>
        <w:rPr>
          <w:sz w:val="20"/>
          <w:szCs w:val="20"/>
        </w:rPr>
        <w:t>нской│                │               │</w:t>
      </w:r>
    </w:p>
    <w:bookmarkEnd w:id="33"/>
    <w:p w14:paraId="62B0CF46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lastRenderedPageBreak/>
        <w:t>│обороны (по видам сооружений и их назначению),  в  т.ч.  в  зонах│                │               │</w:t>
      </w:r>
    </w:p>
    <w:p w14:paraId="340C9FB3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│вероятных   чрезвычайных   ситуаций,   чел./%   от    нормативной│                │               │</w:t>
      </w:r>
    </w:p>
    <w:p w14:paraId="635765C0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│потре</w:t>
      </w:r>
      <w:r>
        <w:rPr>
          <w:sz w:val="20"/>
          <w:szCs w:val="20"/>
        </w:rPr>
        <w:t>бности                                                      │                │               │</w:t>
      </w:r>
    </w:p>
    <w:p w14:paraId="2AE75AC8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───┼───────────────┤</w:t>
      </w:r>
    </w:p>
    <w:p w14:paraId="089270F1" w14:textId="77777777" w:rsidR="00000000" w:rsidRDefault="003273C2">
      <w:pPr>
        <w:pStyle w:val="ab"/>
        <w:rPr>
          <w:sz w:val="20"/>
          <w:szCs w:val="20"/>
        </w:rPr>
      </w:pPr>
      <w:bookmarkStart w:id="34" w:name="sub_1609"/>
      <w:r>
        <w:rPr>
          <w:sz w:val="20"/>
          <w:szCs w:val="20"/>
        </w:rPr>
        <w:t>│9. Запасы  средств  индивидуальной  защиты  населен</w:t>
      </w:r>
      <w:r>
        <w:rPr>
          <w:sz w:val="20"/>
          <w:szCs w:val="20"/>
        </w:rPr>
        <w:t>ия  (по  видам│                │               │</w:t>
      </w:r>
    </w:p>
    <w:bookmarkEnd w:id="34"/>
    <w:p w14:paraId="75038F8F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│средств  защиты),  в  т.ч.  в  зонах  вероятной  ЧС,   ед./%   от│                │               │</w:t>
      </w:r>
    </w:p>
    <w:p w14:paraId="24A76221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│нормативной потребности                                          │                │              </w:t>
      </w:r>
      <w:r>
        <w:rPr>
          <w:sz w:val="20"/>
          <w:szCs w:val="20"/>
        </w:rPr>
        <w:t xml:space="preserve"> │</w:t>
      </w:r>
    </w:p>
    <w:p w14:paraId="446C4529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───┼───────────────┤</w:t>
      </w:r>
    </w:p>
    <w:p w14:paraId="08A60014" w14:textId="77777777" w:rsidR="00000000" w:rsidRDefault="003273C2">
      <w:pPr>
        <w:pStyle w:val="ab"/>
        <w:rPr>
          <w:sz w:val="20"/>
          <w:szCs w:val="20"/>
        </w:rPr>
      </w:pPr>
      <w:bookmarkStart w:id="35" w:name="sub_1610"/>
      <w:r>
        <w:rPr>
          <w:sz w:val="20"/>
          <w:szCs w:val="20"/>
        </w:rPr>
        <w:t>│10. Количество подготовленных транспортных средств (по  маршрутам│                │               │</w:t>
      </w:r>
    </w:p>
    <w:bookmarkEnd w:id="35"/>
    <w:p w14:paraId="635DABFF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│эвакуации), ед./% от расчетной пот</w:t>
      </w:r>
      <w:r>
        <w:rPr>
          <w:sz w:val="20"/>
          <w:szCs w:val="20"/>
        </w:rPr>
        <w:t>ребности (поездов, автомобилей,│                │               │</w:t>
      </w:r>
    </w:p>
    <w:p w14:paraId="1B9C4056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│судов, самолетов и вертолетов)                                   │                │               │</w:t>
      </w:r>
    </w:p>
    <w:p w14:paraId="545CEFE5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├─────────────────────────────────────────────────────────────────┼────────────────┼────</w:t>
      </w:r>
      <w:r>
        <w:rPr>
          <w:sz w:val="20"/>
          <w:szCs w:val="20"/>
        </w:rPr>
        <w:t>───────────┤</w:t>
      </w:r>
    </w:p>
    <w:p w14:paraId="0C6BF711" w14:textId="77777777" w:rsidR="00000000" w:rsidRDefault="003273C2">
      <w:pPr>
        <w:pStyle w:val="ab"/>
        <w:rPr>
          <w:sz w:val="20"/>
          <w:szCs w:val="20"/>
        </w:rPr>
      </w:pPr>
      <w:bookmarkStart w:id="36" w:name="sub_1611"/>
      <w:r>
        <w:rPr>
          <w:sz w:val="20"/>
          <w:szCs w:val="20"/>
        </w:rPr>
        <w:t>│11.  Количество  коек  в  подготовленных  для  перепрофилирования│                │               │</w:t>
      </w:r>
    </w:p>
    <w:bookmarkEnd w:id="36"/>
    <w:p w14:paraId="24F1F69B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│стационарах, ед./% от потребности                                │                │               │</w:t>
      </w:r>
    </w:p>
    <w:p w14:paraId="718E7152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</w:t>
      </w:r>
      <w:r>
        <w:rPr>
          <w:sz w:val="20"/>
          <w:szCs w:val="20"/>
        </w:rPr>
        <w:t>─────────────────────────────────────────┼────────────────┼───────────────┤</w:t>
      </w:r>
    </w:p>
    <w:p w14:paraId="009E4EE7" w14:textId="77777777" w:rsidR="00000000" w:rsidRDefault="003273C2">
      <w:pPr>
        <w:pStyle w:val="ab"/>
        <w:rPr>
          <w:sz w:val="20"/>
          <w:szCs w:val="20"/>
        </w:rPr>
      </w:pPr>
      <w:bookmarkStart w:id="37" w:name="sub_1612"/>
      <w:r>
        <w:rPr>
          <w:sz w:val="20"/>
          <w:szCs w:val="20"/>
        </w:rPr>
        <w:t>│12. Численность подготовленных  врачей  и  среднего  медицинского│                │               │</w:t>
      </w:r>
    </w:p>
    <w:bookmarkEnd w:id="37"/>
    <w:p w14:paraId="5445ADFD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│персонала к работе в эпидемических очагах, чел.               </w:t>
      </w:r>
      <w:r>
        <w:rPr>
          <w:sz w:val="20"/>
          <w:szCs w:val="20"/>
        </w:rPr>
        <w:t xml:space="preserve">   │                │               │</w:t>
      </w:r>
    </w:p>
    <w:p w14:paraId="103093FD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───┼───────────────┤</w:t>
      </w:r>
    </w:p>
    <w:p w14:paraId="32A9FE05" w14:textId="77777777" w:rsidR="00000000" w:rsidRDefault="003273C2">
      <w:pPr>
        <w:pStyle w:val="ab"/>
        <w:rPr>
          <w:sz w:val="20"/>
          <w:szCs w:val="20"/>
        </w:rPr>
      </w:pPr>
      <w:bookmarkStart w:id="38" w:name="sub_1613"/>
      <w:r>
        <w:rPr>
          <w:sz w:val="20"/>
          <w:szCs w:val="20"/>
        </w:rPr>
        <w:t>│13. Объем  резервных  финансовых  средств  для   предупреждения и│                │               │</w:t>
      </w:r>
    </w:p>
    <w:bookmarkEnd w:id="38"/>
    <w:p w14:paraId="3E82C6A1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│ликвидации последствий  чрезвычайных  ситуаций,  тыс.   руб./% от│                │               │</w:t>
      </w:r>
    </w:p>
    <w:p w14:paraId="3A0AECE6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│расчетной потребности                                            │                │               │</w:t>
      </w:r>
    </w:p>
    <w:p w14:paraId="502F084C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</w:t>
      </w:r>
      <w:r>
        <w:rPr>
          <w:sz w:val="20"/>
          <w:szCs w:val="20"/>
        </w:rPr>
        <w:t>────────────┼────────────────┼───────────────┤</w:t>
      </w:r>
    </w:p>
    <w:p w14:paraId="375E3629" w14:textId="77777777" w:rsidR="00000000" w:rsidRDefault="003273C2">
      <w:pPr>
        <w:pStyle w:val="ab"/>
        <w:rPr>
          <w:sz w:val="20"/>
          <w:szCs w:val="20"/>
        </w:rPr>
      </w:pPr>
      <w:bookmarkStart w:id="39" w:name="sub_1614"/>
      <w:r>
        <w:rPr>
          <w:sz w:val="20"/>
          <w:szCs w:val="20"/>
        </w:rPr>
        <w:t>│14. Защищенные запасы воды, м3/% от расчетной потребности        │                │               │</w:t>
      </w:r>
    </w:p>
    <w:bookmarkEnd w:id="39"/>
    <w:p w14:paraId="3450819C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├─────────────────────────────────────────────────────────────────┼────────────────┼────────</w:t>
      </w:r>
      <w:r>
        <w:rPr>
          <w:sz w:val="20"/>
          <w:szCs w:val="20"/>
        </w:rPr>
        <w:t>───────┤</w:t>
      </w:r>
    </w:p>
    <w:p w14:paraId="0F8918CA" w14:textId="77777777" w:rsidR="00000000" w:rsidRDefault="003273C2">
      <w:pPr>
        <w:pStyle w:val="ab"/>
        <w:rPr>
          <w:sz w:val="20"/>
          <w:szCs w:val="20"/>
        </w:rPr>
      </w:pPr>
      <w:bookmarkStart w:id="40" w:name="sub_1615"/>
      <w:r>
        <w:rPr>
          <w:sz w:val="20"/>
          <w:szCs w:val="20"/>
        </w:rPr>
        <w:t>│15. Объем подготовленных транспортных емкостей для доставки воды,│                │               │</w:t>
      </w:r>
    </w:p>
    <w:bookmarkEnd w:id="40"/>
    <w:p w14:paraId="1988AC11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│м3/% от их нормативных потребностей                              │                │               │</w:t>
      </w:r>
    </w:p>
    <w:p w14:paraId="2B3DC1DF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</w:t>
      </w:r>
      <w:r>
        <w:rPr>
          <w:sz w:val="20"/>
          <w:szCs w:val="20"/>
        </w:rPr>
        <w:t>─────────────────────────────────────┼────────────────┼───────────────┤</w:t>
      </w:r>
    </w:p>
    <w:p w14:paraId="7B435C9A" w14:textId="77777777" w:rsidR="00000000" w:rsidRDefault="003273C2">
      <w:pPr>
        <w:pStyle w:val="ab"/>
        <w:rPr>
          <w:sz w:val="20"/>
          <w:szCs w:val="20"/>
        </w:rPr>
      </w:pPr>
      <w:bookmarkStart w:id="41" w:name="sub_1616"/>
      <w:r>
        <w:rPr>
          <w:sz w:val="20"/>
          <w:szCs w:val="20"/>
        </w:rPr>
        <w:t>│16.  Запасы  продуктов  питания  (по  номенклатуре),    тонн/% от│                │               │</w:t>
      </w:r>
    </w:p>
    <w:bookmarkEnd w:id="41"/>
    <w:p w14:paraId="624482EB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│расчетной потребности                                            │</w:t>
      </w:r>
      <w:r>
        <w:rPr>
          <w:sz w:val="20"/>
          <w:szCs w:val="20"/>
        </w:rPr>
        <w:t xml:space="preserve">                │               │</w:t>
      </w:r>
    </w:p>
    <w:p w14:paraId="795F5EB0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───┼───────────────┤</w:t>
      </w:r>
    </w:p>
    <w:p w14:paraId="5AC086AA" w14:textId="77777777" w:rsidR="00000000" w:rsidRDefault="003273C2">
      <w:pPr>
        <w:pStyle w:val="ab"/>
        <w:rPr>
          <w:sz w:val="20"/>
          <w:szCs w:val="20"/>
        </w:rPr>
      </w:pPr>
      <w:bookmarkStart w:id="42" w:name="sub_1617"/>
      <w:r>
        <w:rPr>
          <w:sz w:val="20"/>
          <w:szCs w:val="20"/>
        </w:rPr>
        <w:t>│17. Запасы  предметов  первой  необходимости  (по  номенклатуре),│                │               │</w:t>
      </w:r>
    </w:p>
    <w:bookmarkEnd w:id="42"/>
    <w:p w14:paraId="26FB03FF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│ед.</w:t>
      </w:r>
      <w:r>
        <w:rPr>
          <w:sz w:val="20"/>
          <w:szCs w:val="20"/>
        </w:rPr>
        <w:t>/% от расчетной потребности                                   │                │               │</w:t>
      </w:r>
    </w:p>
    <w:p w14:paraId="06D5181F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───┼───────────────┤</w:t>
      </w:r>
    </w:p>
    <w:p w14:paraId="380AFF81" w14:textId="77777777" w:rsidR="00000000" w:rsidRDefault="003273C2">
      <w:pPr>
        <w:pStyle w:val="ab"/>
        <w:rPr>
          <w:sz w:val="20"/>
          <w:szCs w:val="20"/>
        </w:rPr>
      </w:pPr>
      <w:bookmarkStart w:id="43" w:name="sub_1618"/>
      <w:r>
        <w:rPr>
          <w:sz w:val="20"/>
          <w:szCs w:val="20"/>
        </w:rPr>
        <w:t>│18. Запасы палаток и т.п., в т.ч. в зонах вероятн</w:t>
      </w:r>
      <w:r>
        <w:rPr>
          <w:sz w:val="20"/>
          <w:szCs w:val="20"/>
        </w:rPr>
        <w:t>ых  чрезвычайных│                │               │</w:t>
      </w:r>
    </w:p>
    <w:bookmarkEnd w:id="43"/>
    <w:p w14:paraId="18F8D214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│ситуаций, ед./% от расчетной потребности                         │                │               │</w:t>
      </w:r>
    </w:p>
    <w:p w14:paraId="1CA0176B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───┼────────────</w:t>
      </w:r>
      <w:r>
        <w:rPr>
          <w:sz w:val="20"/>
          <w:szCs w:val="20"/>
        </w:rPr>
        <w:t>───┤</w:t>
      </w:r>
    </w:p>
    <w:p w14:paraId="44AF28A8" w14:textId="77777777" w:rsidR="00000000" w:rsidRDefault="003273C2">
      <w:pPr>
        <w:pStyle w:val="ab"/>
        <w:rPr>
          <w:sz w:val="20"/>
          <w:szCs w:val="20"/>
        </w:rPr>
      </w:pPr>
      <w:bookmarkStart w:id="44" w:name="sub_1619"/>
      <w:r>
        <w:rPr>
          <w:sz w:val="20"/>
          <w:szCs w:val="20"/>
        </w:rPr>
        <w:t>│19. Запасы топлива, тонн/% от расчетной потребности              │                │               │</w:t>
      </w:r>
    </w:p>
    <w:bookmarkEnd w:id="44"/>
    <w:p w14:paraId="0EB78522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───┼───────────────┤</w:t>
      </w:r>
    </w:p>
    <w:p w14:paraId="317B237F" w14:textId="77777777" w:rsidR="00000000" w:rsidRDefault="003273C2">
      <w:pPr>
        <w:pStyle w:val="ab"/>
        <w:rPr>
          <w:sz w:val="20"/>
          <w:szCs w:val="20"/>
        </w:rPr>
      </w:pPr>
      <w:bookmarkStart w:id="45" w:name="sub_1620"/>
      <w:r>
        <w:rPr>
          <w:sz w:val="20"/>
          <w:szCs w:val="20"/>
        </w:rPr>
        <w:t>│20. Запасы технических с</w:t>
      </w:r>
      <w:r>
        <w:rPr>
          <w:sz w:val="20"/>
          <w:szCs w:val="20"/>
        </w:rPr>
        <w:t>редств и материально-технических ресурсов│                │               │</w:t>
      </w:r>
    </w:p>
    <w:bookmarkEnd w:id="45"/>
    <w:p w14:paraId="5C0D972D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lastRenderedPageBreak/>
        <w:t>│локализации  и  ликвидации  ЧС  (по  видам  ресурсов),   ед./% от│                │               │</w:t>
      </w:r>
    </w:p>
    <w:p w14:paraId="106D8399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│расчетной потребности                                            │   </w:t>
      </w:r>
      <w:r>
        <w:rPr>
          <w:sz w:val="20"/>
          <w:szCs w:val="20"/>
        </w:rPr>
        <w:t xml:space="preserve">             │               │</w:t>
      </w:r>
    </w:p>
    <w:p w14:paraId="545E4DC9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───┼───────────────┤</w:t>
      </w:r>
    </w:p>
    <w:p w14:paraId="40DB039E" w14:textId="77777777" w:rsidR="00000000" w:rsidRDefault="003273C2">
      <w:pPr>
        <w:pStyle w:val="ab"/>
        <w:rPr>
          <w:sz w:val="20"/>
          <w:szCs w:val="20"/>
        </w:rPr>
      </w:pPr>
      <w:bookmarkStart w:id="46" w:name="sub_1621"/>
      <w:r>
        <w:rPr>
          <w:sz w:val="20"/>
          <w:szCs w:val="20"/>
        </w:rPr>
        <w:t>│21.   Количество   общественных   зданий,   в     которых имеется│                │               │</w:t>
      </w:r>
    </w:p>
    <w:bookmarkEnd w:id="46"/>
    <w:p w14:paraId="2D2697F2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│автома</w:t>
      </w:r>
      <w:r>
        <w:rPr>
          <w:sz w:val="20"/>
          <w:szCs w:val="20"/>
        </w:rPr>
        <w:t>тическая система пожаротушения, ед./% от общего  количества│                │               │</w:t>
      </w:r>
    </w:p>
    <w:p w14:paraId="3C9FE6B2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│зданий                                                           │                │               │</w:t>
      </w:r>
    </w:p>
    <w:p w14:paraId="5D6214F4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</w:t>
      </w:r>
      <w:r>
        <w:rPr>
          <w:sz w:val="20"/>
          <w:szCs w:val="20"/>
        </w:rPr>
        <w:t>─────┼────────────────┼───────────────┤</w:t>
      </w:r>
    </w:p>
    <w:p w14:paraId="16CAA9C3" w14:textId="77777777" w:rsidR="00000000" w:rsidRDefault="003273C2">
      <w:pPr>
        <w:pStyle w:val="ab"/>
        <w:rPr>
          <w:sz w:val="20"/>
          <w:szCs w:val="20"/>
        </w:rPr>
      </w:pPr>
      <w:bookmarkStart w:id="47" w:name="sub_1622"/>
      <w:r>
        <w:rPr>
          <w:sz w:val="20"/>
          <w:szCs w:val="20"/>
        </w:rPr>
        <w:t>│22.   Количество   общественных   зданий,   в     которых имеется│                │               │</w:t>
      </w:r>
    </w:p>
    <w:bookmarkEnd w:id="47"/>
    <w:p w14:paraId="77DF5E80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│автоматическая пожарная сигнализация, ед./% от общего  количества│                │               </w:t>
      </w:r>
      <w:r>
        <w:rPr>
          <w:sz w:val="20"/>
          <w:szCs w:val="20"/>
        </w:rPr>
        <w:t>│</w:t>
      </w:r>
    </w:p>
    <w:p w14:paraId="4F394B56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│зданий                                                           │                │               │</w:t>
      </w:r>
    </w:p>
    <w:p w14:paraId="640BFF60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───┼───────────────┤</w:t>
      </w:r>
    </w:p>
    <w:p w14:paraId="3B50FD9C" w14:textId="77777777" w:rsidR="00000000" w:rsidRDefault="003273C2">
      <w:pPr>
        <w:pStyle w:val="ab"/>
        <w:rPr>
          <w:sz w:val="20"/>
          <w:szCs w:val="20"/>
        </w:rPr>
      </w:pPr>
      <w:bookmarkStart w:id="48" w:name="sub_1623"/>
      <w:r>
        <w:rPr>
          <w:sz w:val="20"/>
          <w:szCs w:val="20"/>
        </w:rPr>
        <w:t>│23.   Количество   критически   важных    о</w:t>
      </w:r>
      <w:r>
        <w:rPr>
          <w:sz w:val="20"/>
          <w:szCs w:val="20"/>
        </w:rPr>
        <w:t>бъектов,    оснащенных│                │               │</w:t>
      </w:r>
    </w:p>
    <w:bookmarkEnd w:id="48"/>
    <w:p w14:paraId="2D1E2D8E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│техническими    системами,    исключающими    несанкционированное│                │               │</w:t>
      </w:r>
    </w:p>
    <w:p w14:paraId="79C658EE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│проникновение посторонних лиц на  территорию  объекта,   ед./% от│                │      </w:t>
      </w:r>
      <w:r>
        <w:rPr>
          <w:sz w:val="20"/>
          <w:szCs w:val="20"/>
        </w:rPr>
        <w:t xml:space="preserve">         │</w:t>
      </w:r>
    </w:p>
    <w:p w14:paraId="494E9314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│потребности                                                      │                │               │</w:t>
      </w:r>
    </w:p>
    <w:p w14:paraId="666D4067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───┼───────────────┤</w:t>
      </w:r>
    </w:p>
    <w:p w14:paraId="084C9CF8" w14:textId="77777777" w:rsidR="00000000" w:rsidRDefault="003273C2">
      <w:pPr>
        <w:pStyle w:val="ab"/>
        <w:rPr>
          <w:sz w:val="20"/>
          <w:szCs w:val="20"/>
        </w:rPr>
      </w:pPr>
      <w:bookmarkStart w:id="49" w:name="sub_1624"/>
      <w:r>
        <w:rPr>
          <w:sz w:val="20"/>
          <w:szCs w:val="20"/>
        </w:rPr>
        <w:t xml:space="preserve">│24.  а)  Количество  критически   </w:t>
      </w:r>
      <w:r>
        <w:rPr>
          <w:sz w:val="20"/>
          <w:szCs w:val="20"/>
        </w:rPr>
        <w:t>важных   объектов,   охраняемых│                │               │</w:t>
      </w:r>
    </w:p>
    <w:bookmarkEnd w:id="49"/>
    <w:p w14:paraId="7E2E78A2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│специальными военизированными подразделениями или подразделениями│                │               │</w:t>
      </w:r>
    </w:p>
    <w:p w14:paraId="57D6D4F0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│вневедомственной охраны, ед./% от потребности;                   │              </w:t>
      </w:r>
      <w:r>
        <w:rPr>
          <w:sz w:val="20"/>
          <w:szCs w:val="20"/>
        </w:rPr>
        <w:t xml:space="preserve">  │               │</w:t>
      </w:r>
    </w:p>
    <w:p w14:paraId="67B3DF37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│б) Количество особо  важных  пожароопасных  объектов,  охраняемых│                │               │</w:t>
      </w:r>
    </w:p>
    <w:p w14:paraId="7A872DA0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│объектовыми   подразделениями   Государственной   противопожарной│                │               │</w:t>
      </w:r>
    </w:p>
    <w:p w14:paraId="2EEE3B80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│службы, ед./% от потребности     </w:t>
      </w:r>
      <w:r>
        <w:rPr>
          <w:sz w:val="20"/>
          <w:szCs w:val="20"/>
        </w:rPr>
        <w:t xml:space="preserve">                                │                │               │</w:t>
      </w:r>
    </w:p>
    <w:p w14:paraId="046D7864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───┼───────────────┤</w:t>
      </w:r>
    </w:p>
    <w:p w14:paraId="76B05477" w14:textId="77777777" w:rsidR="00000000" w:rsidRDefault="003273C2">
      <w:pPr>
        <w:pStyle w:val="ab"/>
        <w:rPr>
          <w:sz w:val="20"/>
          <w:szCs w:val="20"/>
        </w:rPr>
      </w:pPr>
      <w:bookmarkStart w:id="50" w:name="sub_1625"/>
      <w:r>
        <w:rPr>
          <w:sz w:val="20"/>
          <w:szCs w:val="20"/>
        </w:rPr>
        <w:t xml:space="preserve">│25.   Количество   критически   важных    объектов,    оснащенных│            </w:t>
      </w:r>
      <w:r>
        <w:rPr>
          <w:sz w:val="20"/>
          <w:szCs w:val="20"/>
        </w:rPr>
        <w:t xml:space="preserve">    │               │</w:t>
      </w:r>
    </w:p>
    <w:bookmarkEnd w:id="50"/>
    <w:p w14:paraId="65A545A6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│техническими   системами,   исключающими   пронос     (провоз) на│                │               │</w:t>
      </w:r>
    </w:p>
    <w:p w14:paraId="106DEB37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│территорию объекта взрывчатых и химически опасных веществ,  ед./%│                │               │</w:t>
      </w:r>
    </w:p>
    <w:p w14:paraId="63E564C3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│от потребности         </w:t>
      </w:r>
      <w:r>
        <w:rPr>
          <w:sz w:val="20"/>
          <w:szCs w:val="20"/>
        </w:rPr>
        <w:t xml:space="preserve">                                          │                │               │</w:t>
      </w:r>
    </w:p>
    <w:p w14:paraId="72576720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───┼───────────────┤</w:t>
      </w:r>
    </w:p>
    <w:p w14:paraId="1E1C321C" w14:textId="77777777" w:rsidR="00000000" w:rsidRDefault="003273C2">
      <w:pPr>
        <w:pStyle w:val="ab"/>
        <w:rPr>
          <w:sz w:val="20"/>
          <w:szCs w:val="20"/>
        </w:rPr>
      </w:pPr>
      <w:bookmarkStart w:id="51" w:name="sub_1626"/>
      <w:r>
        <w:rPr>
          <w:sz w:val="20"/>
          <w:szCs w:val="20"/>
        </w:rPr>
        <w:t xml:space="preserve">│26.  Количество  химически  опасных,  пожаро-   и   взрывоопасных│   </w:t>
      </w:r>
      <w:r>
        <w:rPr>
          <w:sz w:val="20"/>
          <w:szCs w:val="20"/>
        </w:rPr>
        <w:t xml:space="preserve">             │               │</w:t>
      </w:r>
    </w:p>
    <w:bookmarkEnd w:id="51"/>
    <w:p w14:paraId="3ABB1CD6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│объектов, на которых  проведены  мероприятия  по  замене  опасных│                │               │</w:t>
      </w:r>
    </w:p>
    <w:p w14:paraId="374E0E37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│технологий и опасных веществ на менее опасные, ед./% от их общего│                │               │</w:t>
      </w:r>
    </w:p>
    <w:p w14:paraId="488430F7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│числа        </w:t>
      </w:r>
      <w:r>
        <w:rPr>
          <w:sz w:val="20"/>
          <w:szCs w:val="20"/>
        </w:rPr>
        <w:t xml:space="preserve">                                                    │                │               │</w:t>
      </w:r>
    </w:p>
    <w:p w14:paraId="12575D88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───┼───────────────┤</w:t>
      </w:r>
    </w:p>
    <w:p w14:paraId="3CABF02A" w14:textId="77777777" w:rsidR="00000000" w:rsidRDefault="003273C2">
      <w:pPr>
        <w:pStyle w:val="ab"/>
        <w:rPr>
          <w:sz w:val="20"/>
          <w:szCs w:val="20"/>
        </w:rPr>
      </w:pPr>
      <w:bookmarkStart w:id="52" w:name="sub_1627"/>
      <w:r>
        <w:rPr>
          <w:sz w:val="20"/>
          <w:szCs w:val="20"/>
        </w:rPr>
        <w:t>│27. Количество предприятий с непрерывным технологическим  ц</w:t>
      </w:r>
      <w:r>
        <w:rPr>
          <w:sz w:val="20"/>
          <w:szCs w:val="20"/>
        </w:rPr>
        <w:t>иклом,│                │               │</w:t>
      </w:r>
    </w:p>
    <w:bookmarkEnd w:id="52"/>
    <w:p w14:paraId="2B295938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│на которых внедрены системы безаварийной остановки, ед./%  от  их│                │               │</w:t>
      </w:r>
    </w:p>
    <w:p w14:paraId="6C508AA3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│общего числа                                                     │                │               │</w:t>
      </w:r>
    </w:p>
    <w:p w14:paraId="68E3927D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</w:t>
      </w:r>
      <w:r>
        <w:rPr>
          <w:sz w:val="20"/>
          <w:szCs w:val="20"/>
        </w:rPr>
        <w:t>─────────────────────────────────────────────────────────────┼────────────────┼───────────────┤</w:t>
      </w:r>
    </w:p>
    <w:p w14:paraId="7D77A83D" w14:textId="77777777" w:rsidR="00000000" w:rsidRDefault="003273C2">
      <w:pPr>
        <w:pStyle w:val="ab"/>
        <w:rPr>
          <w:sz w:val="20"/>
          <w:szCs w:val="20"/>
        </w:rPr>
      </w:pPr>
      <w:bookmarkStart w:id="53" w:name="sub_1628"/>
      <w:r>
        <w:rPr>
          <w:sz w:val="20"/>
          <w:szCs w:val="20"/>
        </w:rPr>
        <w:t>│28.  Количество  ликвидированных  свалок  и   мест   захоронения,│                │               │</w:t>
      </w:r>
    </w:p>
    <w:bookmarkEnd w:id="53"/>
    <w:p w14:paraId="727E1C66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│содержащих опасные вещества, ед./% от их о</w:t>
      </w:r>
      <w:r>
        <w:rPr>
          <w:sz w:val="20"/>
          <w:szCs w:val="20"/>
        </w:rPr>
        <w:t>бщего числа            │                │               │</w:t>
      </w:r>
    </w:p>
    <w:p w14:paraId="6B147927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lastRenderedPageBreak/>
        <w:t>├─────────────────────────────────────────────────────────────────┼────────────────┼───────────────┤</w:t>
      </w:r>
    </w:p>
    <w:p w14:paraId="0B78B000" w14:textId="77777777" w:rsidR="00000000" w:rsidRDefault="003273C2">
      <w:pPr>
        <w:pStyle w:val="ab"/>
        <w:rPr>
          <w:sz w:val="20"/>
          <w:szCs w:val="20"/>
        </w:rPr>
      </w:pPr>
      <w:bookmarkStart w:id="54" w:name="sub_1629"/>
      <w:r>
        <w:rPr>
          <w:sz w:val="20"/>
          <w:szCs w:val="20"/>
        </w:rPr>
        <w:t xml:space="preserve">│29. Количество свалок и  мест  захоронения  опасных   веществ, на│                │     </w:t>
      </w:r>
      <w:r>
        <w:rPr>
          <w:sz w:val="20"/>
          <w:szCs w:val="20"/>
        </w:rPr>
        <w:t xml:space="preserve">          │</w:t>
      </w:r>
    </w:p>
    <w:bookmarkEnd w:id="54"/>
    <w:p w14:paraId="3004B9F5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│которых  выполнены  мероприятия  по  локализации   зон   действия│                │               │</w:t>
      </w:r>
    </w:p>
    <w:p w14:paraId="405EAA32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│поражающих факторов опасных веществ, ед./% от их общего числа    │                │               │</w:t>
      </w:r>
    </w:p>
    <w:p w14:paraId="0AB410DE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</w:t>
      </w:r>
      <w:r>
        <w:rPr>
          <w:sz w:val="20"/>
          <w:szCs w:val="20"/>
        </w:rPr>
        <w:t>────────────────────────────────┼────────────────┼───────────────┤</w:t>
      </w:r>
    </w:p>
    <w:p w14:paraId="38F7B9D0" w14:textId="77777777" w:rsidR="00000000" w:rsidRDefault="003273C2">
      <w:pPr>
        <w:pStyle w:val="ab"/>
        <w:rPr>
          <w:sz w:val="20"/>
          <w:szCs w:val="20"/>
        </w:rPr>
      </w:pPr>
      <w:bookmarkStart w:id="55" w:name="sub_1630"/>
      <w:r>
        <w:rPr>
          <w:sz w:val="20"/>
          <w:szCs w:val="20"/>
        </w:rPr>
        <w:t>│30. Количество  предприятий,  обеспеченных  системами  оборотного│                │               │</w:t>
      </w:r>
    </w:p>
    <w:bookmarkEnd w:id="55"/>
    <w:p w14:paraId="12A03E00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│водоснабжения  и  автономными  водозаборами,   ед./%     от числа│     </w:t>
      </w:r>
      <w:r>
        <w:rPr>
          <w:sz w:val="20"/>
          <w:szCs w:val="20"/>
        </w:rPr>
        <w:t xml:space="preserve">           │               │</w:t>
      </w:r>
    </w:p>
    <w:p w14:paraId="28774CE2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│предприятий, подлежащих обеспечению этими системами              │                │               │</w:t>
      </w:r>
    </w:p>
    <w:p w14:paraId="03CD4D80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───┼───────────────┤</w:t>
      </w:r>
    </w:p>
    <w:p w14:paraId="7622E157" w14:textId="77777777" w:rsidR="00000000" w:rsidRDefault="003273C2">
      <w:pPr>
        <w:pStyle w:val="ab"/>
        <w:rPr>
          <w:sz w:val="20"/>
          <w:szCs w:val="20"/>
        </w:rPr>
      </w:pPr>
      <w:bookmarkStart w:id="56" w:name="sub_1631"/>
      <w:r>
        <w:rPr>
          <w:sz w:val="20"/>
          <w:szCs w:val="20"/>
        </w:rPr>
        <w:t xml:space="preserve">│31. Количество  </w:t>
      </w:r>
      <w:r>
        <w:rPr>
          <w:sz w:val="20"/>
          <w:szCs w:val="20"/>
        </w:rPr>
        <w:t>объектов,  обеспеченных  автономными  источниками│                │               │</w:t>
      </w:r>
    </w:p>
    <w:bookmarkEnd w:id="56"/>
    <w:p w14:paraId="332BCF80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│электро-,  тепло-,  газо-  и  водоснабжения,   ед./%     от числа│                │               │</w:t>
      </w:r>
    </w:p>
    <w:p w14:paraId="32C435F2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│предприятий  промышленности,  подлежащих  оснащению   автономн</w:t>
      </w:r>
      <w:r>
        <w:rPr>
          <w:sz w:val="20"/>
          <w:szCs w:val="20"/>
        </w:rPr>
        <w:t>ыми│                │               │</w:t>
      </w:r>
    </w:p>
    <w:p w14:paraId="2C565397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│источниками                                                      │                │               │</w:t>
      </w:r>
    </w:p>
    <w:p w14:paraId="06D1970F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───┼───────────────┤</w:t>
      </w:r>
    </w:p>
    <w:p w14:paraId="319CCDB4" w14:textId="77777777" w:rsidR="00000000" w:rsidRDefault="003273C2">
      <w:pPr>
        <w:pStyle w:val="ab"/>
        <w:rPr>
          <w:sz w:val="20"/>
          <w:szCs w:val="20"/>
        </w:rPr>
      </w:pPr>
      <w:bookmarkStart w:id="57" w:name="sub_1632"/>
      <w:r>
        <w:rPr>
          <w:sz w:val="20"/>
          <w:szCs w:val="20"/>
        </w:rPr>
        <w:t>│32. Кол</w:t>
      </w:r>
      <w:r>
        <w:rPr>
          <w:sz w:val="20"/>
          <w:szCs w:val="20"/>
        </w:rPr>
        <w:t>ичество  резервных  средств  и  оборудования  на  объектах│                │               │</w:t>
      </w:r>
    </w:p>
    <w:bookmarkEnd w:id="57"/>
    <w:p w14:paraId="678C2F28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│системы хозяйственно-питьевого водоснабжения, ед./% от  расчетной│                │               │</w:t>
      </w:r>
    </w:p>
    <w:p w14:paraId="07F9F74A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│потребности:                                         </w:t>
      </w:r>
      <w:r>
        <w:rPr>
          <w:sz w:val="20"/>
          <w:szCs w:val="20"/>
        </w:rPr>
        <w:t xml:space="preserve">            │                │               │</w:t>
      </w:r>
    </w:p>
    <w:p w14:paraId="1B9078A0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│средств для очистки воды;                                        │                │               │</w:t>
      </w:r>
    </w:p>
    <w:p w14:paraId="10704215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│оборудование для очистки воды                                    │                │               │</w:t>
      </w:r>
    </w:p>
    <w:p w14:paraId="3DA3DCB2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</w:t>
      </w:r>
      <w:r>
        <w:rPr>
          <w:sz w:val="20"/>
          <w:szCs w:val="20"/>
        </w:rPr>
        <w:t>────────────────────────────────────────────────────────────┼────────────────┼───────────────┤</w:t>
      </w:r>
    </w:p>
    <w:p w14:paraId="525673ED" w14:textId="77777777" w:rsidR="00000000" w:rsidRDefault="003273C2">
      <w:pPr>
        <w:pStyle w:val="ab"/>
        <w:rPr>
          <w:sz w:val="20"/>
          <w:szCs w:val="20"/>
        </w:rPr>
      </w:pPr>
      <w:bookmarkStart w:id="58" w:name="sub_1633"/>
      <w:r>
        <w:rPr>
          <w:sz w:val="20"/>
          <w:szCs w:val="20"/>
        </w:rPr>
        <w:t>│33. Количество созданных и поддерживаемых в готовности  к  работе│                │               │</w:t>
      </w:r>
    </w:p>
    <w:bookmarkEnd w:id="58"/>
    <w:p w14:paraId="59AA2E14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│учреждений сети наблюдения и  лабораторного</w:t>
      </w:r>
      <w:r>
        <w:rPr>
          <w:sz w:val="20"/>
          <w:szCs w:val="20"/>
        </w:rPr>
        <w:t xml:space="preserve">  контроля,   ед./% от│                │               │</w:t>
      </w:r>
    </w:p>
    <w:p w14:paraId="70B68D14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│расчетной потребности:                                           │                │               │</w:t>
      </w:r>
    </w:p>
    <w:p w14:paraId="264F33F9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│гидрометеостанции;                                               │                │              </w:t>
      </w:r>
      <w:r>
        <w:rPr>
          <w:sz w:val="20"/>
          <w:szCs w:val="20"/>
        </w:rPr>
        <w:t xml:space="preserve"> │</w:t>
      </w:r>
    </w:p>
    <w:p w14:paraId="4789AD1A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│санитарно-эпидемиологических станций;                            │                │               │</w:t>
      </w:r>
    </w:p>
    <w:p w14:paraId="07C28987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│ветеринарных лабораторий                                         │                │               │</w:t>
      </w:r>
    </w:p>
    <w:p w14:paraId="4D22B3AB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│агрохимических лабораторий                        </w:t>
      </w:r>
      <w:r>
        <w:rPr>
          <w:sz w:val="20"/>
          <w:szCs w:val="20"/>
        </w:rPr>
        <w:t xml:space="preserve">               │                │               │</w:t>
      </w:r>
    </w:p>
    <w:p w14:paraId="475386BB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───┼───────────────┤</w:t>
      </w:r>
    </w:p>
    <w:p w14:paraId="6A648514" w14:textId="77777777" w:rsidR="00000000" w:rsidRDefault="003273C2">
      <w:pPr>
        <w:pStyle w:val="ab"/>
        <w:rPr>
          <w:sz w:val="20"/>
          <w:szCs w:val="20"/>
        </w:rPr>
      </w:pPr>
      <w:bookmarkStart w:id="59" w:name="sub_1634"/>
      <w:r>
        <w:rPr>
          <w:sz w:val="20"/>
          <w:szCs w:val="20"/>
        </w:rPr>
        <w:t xml:space="preserve">│34. Количество абонентских пунктов ЕДДС "01" в городах (районах),│                │             </w:t>
      </w:r>
      <w:r>
        <w:rPr>
          <w:sz w:val="20"/>
          <w:szCs w:val="20"/>
        </w:rPr>
        <w:t xml:space="preserve">  │</w:t>
      </w:r>
    </w:p>
    <w:bookmarkEnd w:id="59"/>
    <w:p w14:paraId="2D52459B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│ед./% от планового количества                                    │                │               │</w:t>
      </w:r>
    </w:p>
    <w:p w14:paraId="48451005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───┼───────────────┤</w:t>
      </w:r>
    </w:p>
    <w:p w14:paraId="1C8458F3" w14:textId="77777777" w:rsidR="00000000" w:rsidRDefault="003273C2">
      <w:pPr>
        <w:pStyle w:val="ab"/>
        <w:rPr>
          <w:sz w:val="20"/>
          <w:szCs w:val="20"/>
        </w:rPr>
      </w:pPr>
      <w:bookmarkStart w:id="60" w:name="sub_1635"/>
      <w:r>
        <w:rPr>
          <w:sz w:val="20"/>
          <w:szCs w:val="20"/>
        </w:rPr>
        <w:t>│35.  Количество  промышленных  об</w:t>
      </w:r>
      <w:r>
        <w:rPr>
          <w:sz w:val="20"/>
          <w:szCs w:val="20"/>
        </w:rPr>
        <w:t>ъектов,   для     которых создан│                │               │</w:t>
      </w:r>
    </w:p>
    <w:bookmarkEnd w:id="60"/>
    <w:p w14:paraId="1C55208C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│страховой фонд документации  (СФД),  ед./%  от  расчетного  числа│                │               │</w:t>
      </w:r>
    </w:p>
    <w:p w14:paraId="08CE4C2A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│объектов, для которых планируется создание СФД                   │             </w:t>
      </w:r>
      <w:r>
        <w:rPr>
          <w:sz w:val="20"/>
          <w:szCs w:val="20"/>
        </w:rPr>
        <w:t xml:space="preserve">   │               │</w:t>
      </w:r>
    </w:p>
    <w:p w14:paraId="6D4CAEA9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───┼───────────────┤</w:t>
      </w:r>
    </w:p>
    <w:p w14:paraId="31D58D92" w14:textId="77777777" w:rsidR="00000000" w:rsidRDefault="003273C2">
      <w:pPr>
        <w:pStyle w:val="ab"/>
        <w:rPr>
          <w:sz w:val="20"/>
          <w:szCs w:val="20"/>
        </w:rPr>
      </w:pPr>
      <w:bookmarkStart w:id="61" w:name="sub_1636"/>
      <w:r>
        <w:rPr>
          <w:sz w:val="20"/>
          <w:szCs w:val="20"/>
        </w:rPr>
        <w:t>│36.   Численность   сил   гражданской   обороны,    подразделений│                │               │</w:t>
      </w:r>
    </w:p>
    <w:bookmarkEnd w:id="61"/>
    <w:p w14:paraId="68A4DD66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│Государственной </w:t>
      </w:r>
      <w:r>
        <w:rPr>
          <w:sz w:val="20"/>
          <w:szCs w:val="20"/>
        </w:rPr>
        <w:t xml:space="preserve">   противопожарной     службы         МЧС России,│                │               │</w:t>
      </w:r>
    </w:p>
    <w:p w14:paraId="17CE7736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│Государственной  инспекции  по  маломерным  судам   МЧС   России,│                │               │</w:t>
      </w:r>
    </w:p>
    <w:p w14:paraId="66C00E55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│пожарно-спасательных и поисково-спасательных формирований, чел./%│    </w:t>
      </w:r>
      <w:r>
        <w:rPr>
          <w:sz w:val="20"/>
          <w:szCs w:val="20"/>
        </w:rPr>
        <w:t xml:space="preserve">            │               │</w:t>
      </w:r>
    </w:p>
    <w:p w14:paraId="70F2CA29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lastRenderedPageBreak/>
        <w:t>│от расчетной потребности                                         │                │               │</w:t>
      </w:r>
    </w:p>
    <w:p w14:paraId="2D428DB1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───┼───────────────┤</w:t>
      </w:r>
    </w:p>
    <w:p w14:paraId="6D429072" w14:textId="77777777" w:rsidR="00000000" w:rsidRDefault="003273C2">
      <w:pPr>
        <w:pStyle w:val="ab"/>
        <w:rPr>
          <w:sz w:val="20"/>
          <w:szCs w:val="20"/>
        </w:rPr>
      </w:pPr>
      <w:bookmarkStart w:id="62" w:name="sub_1637"/>
      <w:r>
        <w:rPr>
          <w:sz w:val="20"/>
          <w:szCs w:val="20"/>
        </w:rPr>
        <w:t>│37.   Оснащенно</w:t>
      </w:r>
      <w:r>
        <w:rPr>
          <w:sz w:val="20"/>
          <w:szCs w:val="20"/>
        </w:rPr>
        <w:t>сть   сил   гражданской   обороны,   подразделений│                │               │</w:t>
      </w:r>
    </w:p>
    <w:bookmarkEnd w:id="62"/>
    <w:p w14:paraId="2DAC5AC1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│Государственной    противопожарной     службы         МЧС России,│                │               │</w:t>
      </w:r>
    </w:p>
    <w:p w14:paraId="482262F9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│Государственной  инспекции  по  маломерным  судам   МЧС   Рос</w:t>
      </w:r>
      <w:r>
        <w:rPr>
          <w:sz w:val="20"/>
          <w:szCs w:val="20"/>
        </w:rPr>
        <w:t>сии,│                │               │</w:t>
      </w:r>
    </w:p>
    <w:p w14:paraId="6A3BC185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│пожарно-спасательных   и    поисково-спасательных    формирований│                │               │</w:t>
      </w:r>
    </w:p>
    <w:p w14:paraId="117C0E12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│техникой  и   специальными   средствами,   ед./%   от   расчетной│                │               │</w:t>
      </w:r>
    </w:p>
    <w:p w14:paraId="5F347A97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│потребности   </w:t>
      </w:r>
      <w:r>
        <w:rPr>
          <w:sz w:val="20"/>
          <w:szCs w:val="20"/>
        </w:rPr>
        <w:t xml:space="preserve">                                                   │                │               │</w:t>
      </w:r>
    </w:p>
    <w:p w14:paraId="7B4FD994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───┼───────────────┤</w:t>
      </w:r>
    </w:p>
    <w:p w14:paraId="415B0418" w14:textId="77777777" w:rsidR="00000000" w:rsidRDefault="003273C2">
      <w:pPr>
        <w:pStyle w:val="ab"/>
        <w:rPr>
          <w:sz w:val="20"/>
          <w:szCs w:val="20"/>
        </w:rPr>
      </w:pPr>
      <w:bookmarkStart w:id="63" w:name="sub_1638"/>
      <w:r>
        <w:rPr>
          <w:sz w:val="20"/>
          <w:szCs w:val="20"/>
        </w:rPr>
        <w:t xml:space="preserve">│38.        Численность               аварийно-спасательных </w:t>
      </w:r>
      <w:r>
        <w:rPr>
          <w:sz w:val="20"/>
          <w:szCs w:val="20"/>
        </w:rPr>
        <w:t>служб,│                │               │</w:t>
      </w:r>
    </w:p>
    <w:bookmarkEnd w:id="63"/>
    <w:p w14:paraId="5BB8D3F9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│аварийно-спасательных формирований (по видам), ед./% от расчетной│                │               │</w:t>
      </w:r>
    </w:p>
    <w:p w14:paraId="5CA8EDB1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│потребности                                                      │                │               │</w:t>
      </w:r>
    </w:p>
    <w:p w14:paraId="57B39144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</w:t>
      </w:r>
      <w:r>
        <w:rPr>
          <w:sz w:val="20"/>
          <w:szCs w:val="20"/>
        </w:rPr>
        <w:t>─────────────────────────────────────────────────────────────┼────────────────┼───────────────┤</w:t>
      </w:r>
    </w:p>
    <w:p w14:paraId="1ED8C21C" w14:textId="77777777" w:rsidR="00000000" w:rsidRDefault="003273C2">
      <w:pPr>
        <w:pStyle w:val="ab"/>
        <w:rPr>
          <w:sz w:val="20"/>
          <w:szCs w:val="20"/>
        </w:rPr>
      </w:pPr>
      <w:bookmarkStart w:id="64" w:name="sub_1639"/>
      <w:r>
        <w:rPr>
          <w:sz w:val="20"/>
          <w:szCs w:val="20"/>
        </w:rPr>
        <w:t>│39.       Оснащенность               аварийно-спасательных служб,│                │               │</w:t>
      </w:r>
    </w:p>
    <w:bookmarkEnd w:id="64"/>
    <w:p w14:paraId="7C9B6EEE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│аварийно-спасательных  формирований  прибо</w:t>
      </w:r>
      <w:r>
        <w:rPr>
          <w:sz w:val="20"/>
          <w:szCs w:val="20"/>
        </w:rPr>
        <w:t>рами  и  оборудованием,│                │               │</w:t>
      </w:r>
    </w:p>
    <w:p w14:paraId="71FB9A97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│ед./% от расчетной потребности (по видам)                        │                │               │</w:t>
      </w:r>
    </w:p>
    <w:p w14:paraId="5C66960E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───┼─────────────</w:t>
      </w:r>
      <w:r>
        <w:rPr>
          <w:sz w:val="20"/>
          <w:szCs w:val="20"/>
        </w:rPr>
        <w:t>──┤</w:t>
      </w:r>
    </w:p>
    <w:p w14:paraId="66977305" w14:textId="77777777" w:rsidR="00000000" w:rsidRDefault="003273C2">
      <w:pPr>
        <w:pStyle w:val="ab"/>
        <w:rPr>
          <w:sz w:val="20"/>
          <w:szCs w:val="20"/>
        </w:rPr>
      </w:pPr>
      <w:bookmarkStart w:id="65" w:name="sub_1640"/>
      <w:r>
        <w:rPr>
          <w:sz w:val="20"/>
          <w:szCs w:val="20"/>
        </w:rPr>
        <w:t>│40. Численность нештатных аварийно-спасательных формирований  (по│                │               │</w:t>
      </w:r>
    </w:p>
    <w:bookmarkEnd w:id="65"/>
    <w:p w14:paraId="5B248226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│видам), чел./% от расчетной потребности                          │                │               │</w:t>
      </w:r>
    </w:p>
    <w:p w14:paraId="22A1C4E6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</w:t>
      </w:r>
      <w:r>
        <w:rPr>
          <w:sz w:val="20"/>
          <w:szCs w:val="20"/>
        </w:rPr>
        <w:t>────────────────────────────────┼────────────────┼───────────────┤</w:t>
      </w:r>
    </w:p>
    <w:p w14:paraId="330B5DE8" w14:textId="77777777" w:rsidR="00000000" w:rsidRDefault="003273C2">
      <w:pPr>
        <w:pStyle w:val="ab"/>
        <w:rPr>
          <w:sz w:val="20"/>
          <w:szCs w:val="20"/>
        </w:rPr>
      </w:pPr>
      <w:bookmarkStart w:id="66" w:name="sub_1641"/>
      <w:r>
        <w:rPr>
          <w:sz w:val="20"/>
          <w:szCs w:val="20"/>
        </w:rPr>
        <w:t>│41.  Оснащенность  нештатных  аварийно-спасательных  формирований│                │               │</w:t>
      </w:r>
    </w:p>
    <w:bookmarkEnd w:id="66"/>
    <w:p w14:paraId="561E6984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│приборами и оборудованием, ед./% от  расчетной  потребности   (по│     </w:t>
      </w:r>
      <w:r>
        <w:rPr>
          <w:sz w:val="20"/>
          <w:szCs w:val="20"/>
        </w:rPr>
        <w:t xml:space="preserve">           │               │</w:t>
      </w:r>
    </w:p>
    <w:p w14:paraId="67C2DDCB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│видам)                                                           │                │               │</w:t>
      </w:r>
    </w:p>
    <w:p w14:paraId="39C3A3B7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───┼───────────────┤</w:t>
      </w:r>
    </w:p>
    <w:p w14:paraId="216C7DB2" w14:textId="77777777" w:rsidR="00000000" w:rsidRDefault="003273C2">
      <w:pPr>
        <w:pStyle w:val="ab"/>
        <w:rPr>
          <w:sz w:val="20"/>
          <w:szCs w:val="20"/>
        </w:rPr>
      </w:pPr>
      <w:bookmarkStart w:id="67" w:name="sub_1642"/>
      <w:r>
        <w:rPr>
          <w:sz w:val="20"/>
          <w:szCs w:val="20"/>
        </w:rPr>
        <w:t>│42.  Фактическое</w:t>
      </w:r>
      <w:r>
        <w:rPr>
          <w:sz w:val="20"/>
          <w:szCs w:val="20"/>
        </w:rPr>
        <w:t xml:space="preserve">  количество  пожарных  депо,  ед./%  от   общего│                │               │</w:t>
      </w:r>
    </w:p>
    <w:bookmarkEnd w:id="67"/>
    <w:p w14:paraId="5A1EE3D0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│количества пожарных депо, требующихся по нормам                  │                │               │</w:t>
      </w:r>
    </w:p>
    <w:p w14:paraId="6E168DB5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</w:t>
      </w:r>
      <w:r>
        <w:rPr>
          <w:sz w:val="20"/>
          <w:szCs w:val="20"/>
        </w:rPr>
        <w:t>───┼────────────────┼───────────────┤</w:t>
      </w:r>
    </w:p>
    <w:p w14:paraId="72474F36" w14:textId="77777777" w:rsidR="00000000" w:rsidRDefault="003273C2">
      <w:pPr>
        <w:pStyle w:val="ab"/>
        <w:rPr>
          <w:sz w:val="20"/>
          <w:szCs w:val="20"/>
        </w:rPr>
      </w:pPr>
      <w:bookmarkStart w:id="68" w:name="sub_1643"/>
      <w:r>
        <w:rPr>
          <w:sz w:val="20"/>
          <w:szCs w:val="20"/>
        </w:rPr>
        <w:t>│43.  Количество  пожарных   депо,   требующих     реконструкции и│                │               │</w:t>
      </w:r>
    </w:p>
    <w:bookmarkEnd w:id="68"/>
    <w:p w14:paraId="34B6D190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│капитального ремонта, ед./% от общего количества пожарных депо   │                │               │</w:t>
      </w:r>
    </w:p>
    <w:p w14:paraId="64926065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───┼───────────────┤</w:t>
      </w:r>
    </w:p>
    <w:p w14:paraId="5E88EFC9" w14:textId="77777777" w:rsidR="00000000" w:rsidRDefault="003273C2">
      <w:pPr>
        <w:pStyle w:val="ab"/>
        <w:rPr>
          <w:sz w:val="20"/>
          <w:szCs w:val="20"/>
        </w:rPr>
      </w:pPr>
      <w:bookmarkStart w:id="69" w:name="sub_1644"/>
      <w:r>
        <w:rPr>
          <w:sz w:val="20"/>
          <w:szCs w:val="20"/>
        </w:rPr>
        <w:t>│44.  Количество  пожарных  депо, не укомплектованных  необходимой│                │               │</w:t>
      </w:r>
    </w:p>
    <w:bookmarkEnd w:id="69"/>
    <w:p w14:paraId="4663DDD7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│техникой и оборудованием, ед./%  от  </w:t>
      </w:r>
      <w:r>
        <w:rPr>
          <w:sz w:val="20"/>
          <w:szCs w:val="20"/>
        </w:rPr>
        <w:t>общего  количества  пожарных│                │               │</w:t>
      </w:r>
    </w:p>
    <w:p w14:paraId="0042698F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│депо                                                             │                │               │</w:t>
      </w:r>
    </w:p>
    <w:p w14:paraId="0ED84E5F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├─────────────────────────────────────────────────────────────────┼────────────────┼────────</w:t>
      </w:r>
      <w:r>
        <w:rPr>
          <w:sz w:val="20"/>
          <w:szCs w:val="20"/>
        </w:rPr>
        <w:t>───────┤</w:t>
      </w:r>
    </w:p>
    <w:p w14:paraId="1B434791" w14:textId="77777777" w:rsidR="00000000" w:rsidRDefault="003273C2">
      <w:pPr>
        <w:pStyle w:val="ab"/>
        <w:rPr>
          <w:sz w:val="20"/>
          <w:szCs w:val="20"/>
        </w:rPr>
      </w:pPr>
      <w:bookmarkStart w:id="70" w:name="sub_1645"/>
      <w:r>
        <w:rPr>
          <w:sz w:val="20"/>
          <w:szCs w:val="20"/>
        </w:rPr>
        <w:t>│45. Количество пожарных депо, не укомплектованных личным составом│                │               │</w:t>
      </w:r>
    </w:p>
    <w:bookmarkEnd w:id="70"/>
    <w:p w14:paraId="7F1D383B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│в соответствии    со   штатным   расписанием,    ед./% от  общего│                │               │</w:t>
      </w:r>
    </w:p>
    <w:p w14:paraId="1F032872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│количества пожарных депо    </w:t>
      </w:r>
      <w:r>
        <w:rPr>
          <w:sz w:val="20"/>
          <w:szCs w:val="20"/>
        </w:rPr>
        <w:t xml:space="preserve">                                     │                │               │</w:t>
      </w:r>
    </w:p>
    <w:p w14:paraId="57335E60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───┼───────────────┤</w:t>
      </w:r>
    </w:p>
    <w:p w14:paraId="68B87538" w14:textId="77777777" w:rsidR="00000000" w:rsidRDefault="003273C2">
      <w:pPr>
        <w:pStyle w:val="ab"/>
        <w:rPr>
          <w:sz w:val="20"/>
          <w:szCs w:val="20"/>
        </w:rPr>
      </w:pPr>
      <w:bookmarkStart w:id="71" w:name="sub_1646"/>
      <w:r>
        <w:rPr>
          <w:sz w:val="20"/>
          <w:szCs w:val="20"/>
        </w:rPr>
        <w:t xml:space="preserve">│46. Количество пожарных  депо,  у  которых  соблюдается  норматив│       </w:t>
      </w:r>
      <w:r>
        <w:rPr>
          <w:sz w:val="20"/>
          <w:szCs w:val="20"/>
        </w:rPr>
        <w:t xml:space="preserve">         │               │</w:t>
      </w:r>
    </w:p>
    <w:bookmarkEnd w:id="71"/>
    <w:p w14:paraId="0775D836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lastRenderedPageBreak/>
        <w:t>│радиуса  выезда  на  тушение  жилых  зданий,  ед./%     от общего│                │               │</w:t>
      </w:r>
    </w:p>
    <w:p w14:paraId="4EF4548D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│количества пожарных депо                                         │                │               │</w:t>
      </w:r>
    </w:p>
    <w:p w14:paraId="0E5C8343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</w:t>
      </w:r>
      <w:r>
        <w:rPr>
          <w:sz w:val="20"/>
          <w:szCs w:val="20"/>
        </w:rPr>
        <w:t>───────────────────────────────────────────────┼────────────────┼───────────────┤</w:t>
      </w:r>
    </w:p>
    <w:p w14:paraId="0E24533F" w14:textId="77777777" w:rsidR="00000000" w:rsidRDefault="003273C2">
      <w:pPr>
        <w:pStyle w:val="ab"/>
        <w:rPr>
          <w:sz w:val="20"/>
          <w:szCs w:val="20"/>
        </w:rPr>
      </w:pPr>
      <w:bookmarkStart w:id="72" w:name="sub_1647"/>
      <w:r>
        <w:rPr>
          <w:sz w:val="20"/>
          <w:szCs w:val="20"/>
        </w:rPr>
        <w:t>│47. Количество пожарных депо, в которых соблюдается  соответствие│                │               │</w:t>
      </w:r>
    </w:p>
    <w:bookmarkEnd w:id="72"/>
    <w:p w14:paraId="229A4A51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│технической оснащенности пожарных депо требованиям  клим</w:t>
      </w:r>
      <w:r>
        <w:rPr>
          <w:sz w:val="20"/>
          <w:szCs w:val="20"/>
        </w:rPr>
        <w:t>атических│                │               │</w:t>
      </w:r>
    </w:p>
    <w:p w14:paraId="1421C245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│и дорожных  условий,  а  также  основным  показателям  назначения│                │               │</w:t>
      </w:r>
    </w:p>
    <w:p w14:paraId="6E26976C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│пожарных автомобилей, ед./% от общего количества пожарных депо   │                │               │</w:t>
      </w:r>
    </w:p>
    <w:p w14:paraId="598BF994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</w:t>
      </w:r>
      <w:r>
        <w:rPr>
          <w:sz w:val="20"/>
          <w:szCs w:val="20"/>
        </w:rPr>
        <w:t>────────────────────────────────────────────────────────┼────────────────┼───────────────┤</w:t>
      </w:r>
    </w:p>
    <w:p w14:paraId="69F2799B" w14:textId="77777777" w:rsidR="00000000" w:rsidRDefault="003273C2">
      <w:pPr>
        <w:pStyle w:val="ab"/>
        <w:rPr>
          <w:sz w:val="20"/>
          <w:szCs w:val="20"/>
        </w:rPr>
      </w:pPr>
      <w:bookmarkStart w:id="73" w:name="sub_1648"/>
      <w:r>
        <w:rPr>
          <w:sz w:val="20"/>
          <w:szCs w:val="20"/>
        </w:rPr>
        <w:t>│48.  Численность  личного  состава  аварийно-спасательных  служб,│                │               │</w:t>
      </w:r>
    </w:p>
    <w:bookmarkEnd w:id="73"/>
    <w:p w14:paraId="16301D28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│аварийно-спасательных формирований, прошедших </w:t>
      </w:r>
      <w:r>
        <w:rPr>
          <w:sz w:val="20"/>
          <w:szCs w:val="20"/>
        </w:rPr>
        <w:t>аттестацию,  чел./%│                │               │</w:t>
      </w:r>
    </w:p>
    <w:p w14:paraId="4EDB45F2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│от их общего числа                                               │                │               │</w:t>
      </w:r>
    </w:p>
    <w:p w14:paraId="4D173A84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───┼───────────────┤</w:t>
      </w:r>
    </w:p>
    <w:p w14:paraId="0F2CBF7C" w14:textId="77777777" w:rsidR="00000000" w:rsidRDefault="003273C2">
      <w:pPr>
        <w:pStyle w:val="ab"/>
        <w:rPr>
          <w:sz w:val="20"/>
          <w:szCs w:val="20"/>
        </w:rPr>
      </w:pPr>
      <w:bookmarkStart w:id="74" w:name="sub_1649"/>
      <w:r>
        <w:rPr>
          <w:sz w:val="20"/>
          <w:szCs w:val="20"/>
        </w:rPr>
        <w:t>│49. Численность  руководящих  работников  предприятий,  прошедших│                │               │</w:t>
      </w:r>
    </w:p>
    <w:bookmarkEnd w:id="74"/>
    <w:p w14:paraId="42BAB03E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│подготовку по  вопросам  гражданской  обороны,   предупреждения и│                │               │</w:t>
      </w:r>
    </w:p>
    <w:p w14:paraId="0F081D35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│ликвидации   последствий   чрезвычайн</w:t>
      </w:r>
      <w:r>
        <w:rPr>
          <w:sz w:val="20"/>
          <w:szCs w:val="20"/>
        </w:rPr>
        <w:t>ых          ситуаций, в т.ч.│                │               │</w:t>
      </w:r>
    </w:p>
    <w:p w14:paraId="45553632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│руководителей   объектов,   расположенных   в   зонах   вероятных│                │               │</w:t>
      </w:r>
    </w:p>
    <w:p w14:paraId="710D01FD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│чрезвычайных ситуаций, чел./% от их общего числа                 │                │        </w:t>
      </w:r>
      <w:r>
        <w:rPr>
          <w:sz w:val="20"/>
          <w:szCs w:val="20"/>
        </w:rPr>
        <w:t xml:space="preserve">       │</w:t>
      </w:r>
    </w:p>
    <w:p w14:paraId="1B124158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───┼───────────────┤</w:t>
      </w:r>
    </w:p>
    <w:p w14:paraId="26619F51" w14:textId="77777777" w:rsidR="00000000" w:rsidRDefault="003273C2">
      <w:pPr>
        <w:pStyle w:val="ab"/>
        <w:rPr>
          <w:sz w:val="20"/>
          <w:szCs w:val="20"/>
        </w:rPr>
      </w:pPr>
      <w:bookmarkStart w:id="75" w:name="sub_1650"/>
      <w:r>
        <w:rPr>
          <w:sz w:val="20"/>
          <w:szCs w:val="20"/>
        </w:rPr>
        <w:t>│50. Численность  персонала  предприятий  и  организаций,  который│                │               │</w:t>
      </w:r>
    </w:p>
    <w:bookmarkEnd w:id="75"/>
    <w:p w14:paraId="0A29B1CF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│прошел обучение по вопросам </w:t>
      </w:r>
      <w:r>
        <w:rPr>
          <w:sz w:val="20"/>
          <w:szCs w:val="20"/>
        </w:rPr>
        <w:t>гражданской обороны, предупреждения и│                │               │</w:t>
      </w:r>
    </w:p>
    <w:p w14:paraId="7C96FB55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│ликвидации последствий чрезвычайных ситуаций, в т.ч.  предприятий│                │               │</w:t>
      </w:r>
    </w:p>
    <w:p w14:paraId="4734E15E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│и  организаций,  расположенных  в  зонах  вероятных  чрезвычайных│                </w:t>
      </w:r>
      <w:r>
        <w:rPr>
          <w:sz w:val="20"/>
          <w:szCs w:val="20"/>
        </w:rPr>
        <w:t>│               │</w:t>
      </w:r>
    </w:p>
    <w:p w14:paraId="52B6A5CB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│ситуаций,  чел./%  от  общего  числа  персонала     предприятий и│                │               │</w:t>
      </w:r>
    </w:p>
    <w:p w14:paraId="440343FF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│организаций,  расположенных  в   зонах   вероятных   чрезвычайных│                │               │</w:t>
      </w:r>
    </w:p>
    <w:p w14:paraId="4C547304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│ситуаций                           </w:t>
      </w:r>
      <w:r>
        <w:rPr>
          <w:sz w:val="20"/>
          <w:szCs w:val="20"/>
        </w:rPr>
        <w:t xml:space="preserve">                              │                │               │</w:t>
      </w:r>
    </w:p>
    <w:p w14:paraId="5ECD3113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───┼───────────────┤</w:t>
      </w:r>
    </w:p>
    <w:p w14:paraId="00E090D4" w14:textId="77777777" w:rsidR="00000000" w:rsidRDefault="003273C2">
      <w:pPr>
        <w:pStyle w:val="ab"/>
        <w:rPr>
          <w:sz w:val="20"/>
          <w:szCs w:val="20"/>
        </w:rPr>
      </w:pPr>
      <w:bookmarkStart w:id="76" w:name="sub_1651"/>
      <w:r>
        <w:rPr>
          <w:sz w:val="20"/>
          <w:szCs w:val="20"/>
        </w:rPr>
        <w:t xml:space="preserve">│51.  Численность  населения,  прошедшего  обучение  по   вопросам│               </w:t>
      </w:r>
      <w:r>
        <w:rPr>
          <w:sz w:val="20"/>
          <w:szCs w:val="20"/>
        </w:rPr>
        <w:t xml:space="preserve"> │               │</w:t>
      </w:r>
    </w:p>
    <w:bookmarkEnd w:id="76"/>
    <w:p w14:paraId="4220D036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│гражданской обороны и правилам поведения в чрезвычайных ситуациях│                │               │</w:t>
      </w:r>
    </w:p>
    <w:p w14:paraId="7FE06E1F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│по месту жительства,  в  т.ч.  населения,  проживающего  в  зонах│                │               │</w:t>
      </w:r>
    </w:p>
    <w:p w14:paraId="5FEDA401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│вероятных чрезвычайных  с</w:t>
      </w:r>
      <w:r>
        <w:rPr>
          <w:sz w:val="20"/>
          <w:szCs w:val="20"/>
        </w:rPr>
        <w:t>итуаций,  чел./%  от  общей  численности│                │               │</w:t>
      </w:r>
    </w:p>
    <w:p w14:paraId="3AB9A73C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│населения, проживающего в зонах возможных чрезвычайных ситуаций  │                │               │</w:t>
      </w:r>
    </w:p>
    <w:p w14:paraId="7F517FB6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</w:t>
      </w:r>
      <w:r>
        <w:rPr>
          <w:sz w:val="20"/>
          <w:szCs w:val="20"/>
        </w:rPr>
        <w:t>───┼───────────────┤</w:t>
      </w:r>
    </w:p>
    <w:p w14:paraId="749D5DED" w14:textId="77777777" w:rsidR="00000000" w:rsidRDefault="003273C2">
      <w:pPr>
        <w:pStyle w:val="ab"/>
        <w:rPr>
          <w:sz w:val="20"/>
          <w:szCs w:val="20"/>
        </w:rPr>
      </w:pPr>
      <w:bookmarkStart w:id="77" w:name="sub_1652"/>
      <w:r>
        <w:rPr>
          <w:sz w:val="20"/>
          <w:szCs w:val="20"/>
        </w:rPr>
        <w:t>│52.   Численность   учащихся   общеобразовательных    учреждений,│                │               │</w:t>
      </w:r>
    </w:p>
    <w:bookmarkEnd w:id="77"/>
    <w:p w14:paraId="54295431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│прошедших обучение по вопросам  гражданской  обороны  и  правилам│                │               │</w:t>
      </w:r>
    </w:p>
    <w:p w14:paraId="508FC8D2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│поведения  в   ч</w:t>
      </w:r>
      <w:r>
        <w:rPr>
          <w:sz w:val="20"/>
          <w:szCs w:val="20"/>
        </w:rPr>
        <w:t>резвычайных   ситуациях,   в   т.ч.   учреждений,│                │               │</w:t>
      </w:r>
    </w:p>
    <w:p w14:paraId="37180525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│расположенных в зонах вероятных чрезвычайных ситуаций, чел./%  от│                │               │</w:t>
      </w:r>
    </w:p>
    <w:p w14:paraId="2F8A22A7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│общего числа учащихся                                            │    </w:t>
      </w:r>
      <w:r>
        <w:rPr>
          <w:sz w:val="20"/>
          <w:szCs w:val="20"/>
        </w:rPr>
        <w:t xml:space="preserve">            │               │</w:t>
      </w:r>
    </w:p>
    <w:p w14:paraId="61601BB6" w14:textId="77777777" w:rsidR="00000000" w:rsidRDefault="003273C2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─────────┼───────────────┤</w:t>
      </w:r>
    </w:p>
    <w:p w14:paraId="3F13F40D" w14:textId="77777777" w:rsidR="00000000" w:rsidRDefault="003273C2">
      <w:pPr>
        <w:pStyle w:val="ab"/>
        <w:rPr>
          <w:sz w:val="22"/>
          <w:szCs w:val="22"/>
        </w:rPr>
      </w:pPr>
      <w:bookmarkStart w:id="78" w:name="sub_1653"/>
      <w:r>
        <w:rPr>
          <w:sz w:val="22"/>
          <w:szCs w:val="22"/>
        </w:rPr>
        <w:t>│53. Количество организаций - исполнителей работ по восстановлению│                │               │</w:t>
      </w:r>
    </w:p>
    <w:bookmarkEnd w:id="78"/>
    <w:p w14:paraId="7B8675E1" w14:textId="77777777" w:rsidR="00000000" w:rsidRDefault="003273C2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│террито</w:t>
      </w:r>
      <w:r>
        <w:rPr>
          <w:sz w:val="22"/>
          <w:szCs w:val="22"/>
        </w:rPr>
        <w:t>рий, пострадавших от  чрезвычайных  ситуаций  и  стихийных│                │               │</w:t>
      </w:r>
    </w:p>
    <w:p w14:paraId="70652CCD" w14:textId="77777777" w:rsidR="00000000" w:rsidRDefault="003273C2">
      <w:pPr>
        <w:pStyle w:val="ab"/>
        <w:rPr>
          <w:sz w:val="22"/>
          <w:szCs w:val="22"/>
        </w:rPr>
      </w:pPr>
      <w:r>
        <w:rPr>
          <w:sz w:val="22"/>
          <w:szCs w:val="22"/>
        </w:rPr>
        <w:t>│бедствий (перечень организаций - исполнителей работ  определяется│                │               │</w:t>
      </w:r>
    </w:p>
    <w:p w14:paraId="74749C3F" w14:textId="77777777" w:rsidR="00000000" w:rsidRDefault="003273C2">
      <w:pPr>
        <w:pStyle w:val="ab"/>
        <w:rPr>
          <w:sz w:val="22"/>
          <w:szCs w:val="22"/>
        </w:rPr>
      </w:pPr>
      <w:r>
        <w:rPr>
          <w:sz w:val="22"/>
          <w:szCs w:val="22"/>
        </w:rPr>
        <w:t>│планом  действий  по  предупреждению  и  ликвидации  чрезвыча</w:t>
      </w:r>
      <w:r>
        <w:rPr>
          <w:sz w:val="22"/>
          <w:szCs w:val="22"/>
        </w:rPr>
        <w:t>йных│                │               │</w:t>
      </w:r>
    </w:p>
    <w:p w14:paraId="389B0CC1" w14:textId="77777777" w:rsidR="00000000" w:rsidRDefault="003273C2">
      <w:pPr>
        <w:pStyle w:val="ab"/>
        <w:rPr>
          <w:sz w:val="22"/>
          <w:szCs w:val="22"/>
        </w:rPr>
      </w:pPr>
      <w:r>
        <w:rPr>
          <w:sz w:val="22"/>
          <w:szCs w:val="22"/>
        </w:rPr>
        <w:t>│ситуаций   субъекта   Российской   Федерации   и   муниципального│                │               │</w:t>
      </w:r>
    </w:p>
    <w:p w14:paraId="2F45294C" w14:textId="77777777" w:rsidR="00000000" w:rsidRDefault="003273C2">
      <w:pPr>
        <w:pStyle w:val="ab"/>
        <w:rPr>
          <w:sz w:val="22"/>
          <w:szCs w:val="22"/>
        </w:rPr>
      </w:pPr>
      <w:r>
        <w:rPr>
          <w:sz w:val="22"/>
          <w:szCs w:val="22"/>
        </w:rPr>
        <w:t>│образования)                                                     │                │               │</w:t>
      </w:r>
    </w:p>
    <w:p w14:paraId="0B4E12A4" w14:textId="77777777" w:rsidR="00000000" w:rsidRDefault="003273C2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└──────────────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───────────────────────────────────────────────────┴────────────────┴───────────────┘</w:t>
      </w:r>
    </w:p>
    <w:p w14:paraId="4D2DE2BD" w14:textId="77777777" w:rsidR="00000000" w:rsidRDefault="003273C2"/>
    <w:p w14:paraId="7460393C" w14:textId="77777777" w:rsidR="00000000" w:rsidRDefault="003273C2">
      <w:pPr>
        <w:ind w:firstLine="0"/>
        <w:jc w:val="left"/>
        <w:sectPr w:rsidR="00000000">
          <w:headerReference w:type="default" r:id="rId37"/>
          <w:footerReference w:type="default" r:id="rId38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14:paraId="2A80A510" w14:textId="77777777" w:rsidR="00000000" w:rsidRDefault="003273C2">
      <w:pPr>
        <w:pStyle w:val="1"/>
      </w:pPr>
      <w:bookmarkStart w:id="79" w:name="sub_1700"/>
      <w:r>
        <w:lastRenderedPageBreak/>
        <w:t>VII. Расчетно-пояснительная записка</w:t>
      </w:r>
    </w:p>
    <w:bookmarkEnd w:id="79"/>
    <w:p w14:paraId="244930CE" w14:textId="77777777" w:rsidR="00000000" w:rsidRDefault="003273C2"/>
    <w:p w14:paraId="26E20815" w14:textId="77777777" w:rsidR="00000000" w:rsidRDefault="003273C2">
      <w:r>
        <w:t>В расчетно-поясните</w:t>
      </w:r>
      <w:r>
        <w:t xml:space="preserve">льную записку включаются материалы, обосновывающие и подтверждающие показатели степени риска чрезвычайных ситуаций для персонала и проживающего вблизи населения представленные в паспорте безопасности территории. Расчетно-пояснительная записка должна иметь </w:t>
      </w:r>
      <w:r>
        <w:t>следующую структуру:</w:t>
      </w:r>
    </w:p>
    <w:p w14:paraId="485CDEC7" w14:textId="77777777" w:rsidR="00000000" w:rsidRDefault="003273C2">
      <w:r>
        <w:t>титульный лист;</w:t>
      </w:r>
    </w:p>
    <w:p w14:paraId="2DDB4745" w14:textId="77777777" w:rsidR="00000000" w:rsidRDefault="003273C2">
      <w:r>
        <w:t>список исполнителей с указанием должностей, научных званий, названием организации;</w:t>
      </w:r>
    </w:p>
    <w:p w14:paraId="5049E6C6" w14:textId="77777777" w:rsidR="00000000" w:rsidRDefault="003273C2">
      <w:r>
        <w:t>аннотацию;</w:t>
      </w:r>
    </w:p>
    <w:p w14:paraId="3E27296C" w14:textId="77777777" w:rsidR="00000000" w:rsidRDefault="003273C2">
      <w:r>
        <w:t>содержание (оглавление);</w:t>
      </w:r>
    </w:p>
    <w:p w14:paraId="7F6CF8DC" w14:textId="77777777" w:rsidR="00000000" w:rsidRDefault="003273C2">
      <w:r>
        <w:t>задачи и цели оценки риска;</w:t>
      </w:r>
    </w:p>
    <w:p w14:paraId="12940DF4" w14:textId="77777777" w:rsidR="00000000" w:rsidRDefault="003273C2">
      <w:r>
        <w:t>краткое описание основных опасностей на территории;</w:t>
      </w:r>
    </w:p>
    <w:p w14:paraId="54E81132" w14:textId="77777777" w:rsidR="00000000" w:rsidRDefault="003273C2">
      <w:r>
        <w:t>использованная метод</w:t>
      </w:r>
      <w:r>
        <w:t>ология оценки риска, исходные данные и ограничения для определения показателей степени риска чрезвычайных ситуаций;</w:t>
      </w:r>
    </w:p>
    <w:p w14:paraId="65E896E9" w14:textId="77777777" w:rsidR="00000000" w:rsidRDefault="003273C2">
      <w:r>
        <w:t>описание применяемых методов оценки риска и обоснование их применения;</w:t>
      </w:r>
    </w:p>
    <w:p w14:paraId="26F24A21" w14:textId="77777777" w:rsidR="00000000" w:rsidRDefault="003273C2">
      <w:r>
        <w:t>результаты оценки риска чрезвычайных ситуаций, включая чрезвычайные с</w:t>
      </w:r>
      <w:r>
        <w:t>итуации, источниками которых могут явиться аварии или чрезвычайные ситуации на объектах, расположенных на территории, транспортные коммуникации, а также природные явления;</w:t>
      </w:r>
    </w:p>
    <w:p w14:paraId="38129387" w14:textId="77777777" w:rsidR="00000000" w:rsidRDefault="003273C2">
      <w:r>
        <w:t>анализ результатов оценки риска;</w:t>
      </w:r>
    </w:p>
    <w:p w14:paraId="3BB27D15" w14:textId="77777777" w:rsidR="00000000" w:rsidRDefault="003273C2">
      <w:r>
        <w:t>выводы с показателями степени риска для наиболее оп</w:t>
      </w:r>
      <w:r>
        <w:t>асного и наиболее вероятного сценария развития чрезвычайных ситуаций;</w:t>
      </w:r>
    </w:p>
    <w:p w14:paraId="49755CB4" w14:textId="77777777" w:rsidR="00000000" w:rsidRDefault="003273C2">
      <w:r>
        <w:t>рекомендации для разработки мероприятий по снижению риска на территории.</w:t>
      </w:r>
    </w:p>
    <w:p w14:paraId="36724992" w14:textId="77777777" w:rsidR="003273C2" w:rsidRDefault="003273C2"/>
    <w:sectPr w:rsidR="003273C2">
      <w:headerReference w:type="default" r:id="rId39"/>
      <w:footerReference w:type="default" r:id="rId40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3765A" w14:textId="77777777" w:rsidR="003273C2" w:rsidRDefault="003273C2">
      <w:r>
        <w:separator/>
      </w:r>
    </w:p>
  </w:endnote>
  <w:endnote w:type="continuationSeparator" w:id="0">
    <w:p w14:paraId="6D2EA52F" w14:textId="77777777" w:rsidR="003273C2" w:rsidRDefault="0032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0817231C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41DD1F3A" w14:textId="5F327B90" w:rsidR="00000000" w:rsidRDefault="003273C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2252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2522">
            <w:rPr>
              <w:rFonts w:ascii="Times New Roman" w:hAnsi="Times New Roman" w:cs="Times New Roman"/>
              <w:noProof/>
              <w:sz w:val="20"/>
              <w:szCs w:val="20"/>
            </w:rPr>
            <w:t>05.02.2020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B03BDF3" w14:textId="77777777" w:rsidR="00000000" w:rsidRDefault="003273C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99AF0DD" w14:textId="77777777" w:rsidR="00000000" w:rsidRDefault="003273C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2252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2522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2252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2522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09"/>
      <w:gridCol w:w="7401"/>
      <w:gridCol w:w="7401"/>
    </w:tblGrid>
    <w:tr w:rsidR="00000000" w14:paraId="586807D9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14:paraId="7F413D5B" w14:textId="3C9C8A64" w:rsidR="00000000" w:rsidRDefault="003273C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2252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2522">
            <w:rPr>
              <w:rFonts w:ascii="Times New Roman" w:hAnsi="Times New Roman" w:cs="Times New Roman"/>
              <w:noProof/>
              <w:sz w:val="20"/>
              <w:szCs w:val="20"/>
            </w:rPr>
            <w:t>05.02.2020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4DBC9DE" w14:textId="77777777" w:rsidR="00000000" w:rsidRDefault="003273C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EDBFC39" w14:textId="08220AE8" w:rsidR="00000000" w:rsidRDefault="003273C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2252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2522">
            <w:rPr>
              <w:rFonts w:ascii="Times New Roman" w:hAnsi="Times New Roman" w:cs="Times New Roman"/>
              <w:noProof/>
              <w:sz w:val="20"/>
              <w:szCs w:val="20"/>
            </w:rPr>
            <w:t>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2252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2522">
            <w:rPr>
              <w:rFonts w:ascii="Times New Roman" w:hAnsi="Times New Roman" w:cs="Times New Roman"/>
              <w:noProof/>
              <w:sz w:val="20"/>
              <w:szCs w:val="20"/>
            </w:rPr>
            <w:t>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 w14:paraId="05E6B04A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14:paraId="2A764929" w14:textId="3DD4A5D2" w:rsidR="00000000" w:rsidRDefault="003273C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\@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 "dd.MM.yyyy"  \* MERGEFORMAT </w:instrText>
          </w:r>
          <w:r w:rsidR="00A2252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2522">
            <w:rPr>
              <w:rFonts w:ascii="Times New Roman" w:hAnsi="Times New Roman" w:cs="Times New Roman"/>
              <w:noProof/>
              <w:sz w:val="20"/>
              <w:szCs w:val="20"/>
            </w:rPr>
            <w:t>05.02.2020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6E16D42" w14:textId="77777777" w:rsidR="00000000" w:rsidRDefault="003273C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1293BC4" w14:textId="1BD65677" w:rsidR="00000000" w:rsidRDefault="003273C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2252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2522">
            <w:rPr>
              <w:rFonts w:ascii="Times New Roman" w:hAnsi="Times New Roman" w:cs="Times New Roman"/>
              <w:noProof/>
              <w:sz w:val="20"/>
              <w:szCs w:val="20"/>
            </w:rPr>
            <w:t>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2252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2522">
            <w:rPr>
              <w:rFonts w:ascii="Times New Roman" w:hAnsi="Times New Roman" w:cs="Times New Roman"/>
              <w:noProof/>
              <w:sz w:val="20"/>
              <w:szCs w:val="20"/>
            </w:rPr>
            <w:t>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 w14:paraId="13948039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273F5724" w14:textId="0A085CB9" w:rsidR="00000000" w:rsidRDefault="003273C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2252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2522">
            <w:rPr>
              <w:rFonts w:ascii="Times New Roman" w:hAnsi="Times New Roman" w:cs="Times New Roman"/>
              <w:noProof/>
              <w:sz w:val="20"/>
              <w:szCs w:val="20"/>
            </w:rPr>
            <w:t>05.02.2020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3FEC4CA" w14:textId="77777777" w:rsidR="00000000" w:rsidRDefault="003273C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FD04284" w14:textId="7D971C17" w:rsidR="00000000" w:rsidRDefault="003273C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2252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2522">
            <w:rPr>
              <w:rFonts w:ascii="Times New Roman" w:hAnsi="Times New Roman" w:cs="Times New Roman"/>
              <w:noProof/>
              <w:sz w:val="20"/>
              <w:szCs w:val="20"/>
            </w:rPr>
            <w:t>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2252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2522">
            <w:rPr>
              <w:rFonts w:ascii="Times New Roman" w:hAnsi="Times New Roman" w:cs="Times New Roman"/>
              <w:noProof/>
              <w:sz w:val="20"/>
              <w:szCs w:val="20"/>
            </w:rPr>
            <w:t>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 w14:paraId="5553ED99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14:paraId="470094A3" w14:textId="5626BF48" w:rsidR="00000000" w:rsidRDefault="003273C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2252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2522">
            <w:rPr>
              <w:rFonts w:ascii="Times New Roman" w:hAnsi="Times New Roman" w:cs="Times New Roman"/>
              <w:noProof/>
              <w:sz w:val="20"/>
              <w:szCs w:val="20"/>
            </w:rPr>
            <w:t>05.02.2020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C53165E" w14:textId="77777777" w:rsidR="00000000" w:rsidRDefault="003273C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A8E049E" w14:textId="5F4A6F02" w:rsidR="00000000" w:rsidRDefault="003273C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2252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2522">
            <w:rPr>
              <w:rFonts w:ascii="Times New Roman" w:hAnsi="Times New Roman" w:cs="Times New Roman"/>
              <w:noProof/>
              <w:sz w:val="20"/>
              <w:szCs w:val="20"/>
            </w:rPr>
            <w:t>28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2252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2522">
            <w:rPr>
              <w:rFonts w:ascii="Times New Roman" w:hAnsi="Times New Roman" w:cs="Times New Roman"/>
              <w:noProof/>
              <w:sz w:val="20"/>
              <w:szCs w:val="20"/>
            </w:rPr>
            <w:t>28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 w14:paraId="44AC1520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644E52EA" w14:textId="73E6278C" w:rsidR="00000000" w:rsidRDefault="003273C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2252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2522">
            <w:rPr>
              <w:rFonts w:ascii="Times New Roman" w:hAnsi="Times New Roman" w:cs="Times New Roman"/>
              <w:noProof/>
              <w:sz w:val="20"/>
              <w:szCs w:val="20"/>
            </w:rPr>
            <w:t>05.02.2020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BCFCB8D" w14:textId="77777777" w:rsidR="00000000" w:rsidRDefault="003273C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DC0B351" w14:textId="7C46F6BC" w:rsidR="00000000" w:rsidRDefault="003273C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2252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2522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2252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2522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 w14:paraId="10247EAF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14:paraId="4458703D" w14:textId="7840368E" w:rsidR="00000000" w:rsidRDefault="003273C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2252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2522">
            <w:rPr>
              <w:rFonts w:ascii="Times New Roman" w:hAnsi="Times New Roman" w:cs="Times New Roman"/>
              <w:noProof/>
              <w:sz w:val="20"/>
              <w:szCs w:val="20"/>
            </w:rPr>
            <w:t>05.02.2020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FD6A5E9" w14:textId="77777777" w:rsidR="00000000" w:rsidRDefault="003273C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8A795A4" w14:textId="5BD47935" w:rsidR="00000000" w:rsidRDefault="003273C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2252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2522">
            <w:rPr>
              <w:rFonts w:ascii="Times New Roman" w:hAnsi="Times New Roman" w:cs="Times New Roman"/>
              <w:noProof/>
              <w:sz w:val="20"/>
              <w:szCs w:val="20"/>
            </w:rPr>
            <w:t>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2252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2522">
            <w:rPr>
              <w:rFonts w:ascii="Times New Roman" w:hAnsi="Times New Roman" w:cs="Times New Roman"/>
              <w:noProof/>
              <w:sz w:val="20"/>
              <w:szCs w:val="20"/>
            </w:rPr>
            <w:t>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 w14:paraId="3A870755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1E68F591" w14:textId="3766F267" w:rsidR="00000000" w:rsidRDefault="003273C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2252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2522">
            <w:rPr>
              <w:rFonts w:ascii="Times New Roman" w:hAnsi="Times New Roman" w:cs="Times New Roman"/>
              <w:noProof/>
              <w:sz w:val="20"/>
              <w:szCs w:val="20"/>
            </w:rPr>
            <w:t>05.02.2020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BA17FB6" w14:textId="77777777" w:rsidR="00000000" w:rsidRDefault="003273C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DAD4042" w14:textId="6CA06EBD" w:rsidR="00000000" w:rsidRDefault="003273C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2252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2522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2252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2522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 w14:paraId="6D9D47C8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14:paraId="3D137531" w14:textId="213D2688" w:rsidR="00000000" w:rsidRDefault="003273C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2252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2522">
            <w:rPr>
              <w:rFonts w:ascii="Times New Roman" w:hAnsi="Times New Roman" w:cs="Times New Roman"/>
              <w:noProof/>
              <w:sz w:val="20"/>
              <w:szCs w:val="20"/>
            </w:rPr>
            <w:t>05.02.2020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E839C9D" w14:textId="77777777" w:rsidR="00000000" w:rsidRDefault="003273C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A1BF546" w14:textId="27AFB08D" w:rsidR="00000000" w:rsidRDefault="003273C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PA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GE  \* MERGEFORMAT </w:instrText>
          </w:r>
          <w:r w:rsidR="00A2252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2522">
            <w:rPr>
              <w:rFonts w:ascii="Times New Roman" w:hAnsi="Times New Roman" w:cs="Times New Roman"/>
              <w:noProof/>
              <w:sz w:val="20"/>
              <w:szCs w:val="20"/>
            </w:rPr>
            <w:t>14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2252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2522">
            <w:rPr>
              <w:rFonts w:ascii="Times New Roman" w:hAnsi="Times New Roman" w:cs="Times New Roman"/>
              <w:noProof/>
              <w:sz w:val="20"/>
              <w:szCs w:val="20"/>
            </w:rPr>
            <w:t>14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09"/>
      <w:gridCol w:w="7401"/>
      <w:gridCol w:w="7401"/>
    </w:tblGrid>
    <w:tr w:rsidR="00000000" w14:paraId="4420AF14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14:paraId="39C0E0A2" w14:textId="15A66DC0" w:rsidR="00000000" w:rsidRDefault="003273C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2252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2522">
            <w:rPr>
              <w:rFonts w:ascii="Times New Roman" w:hAnsi="Times New Roman" w:cs="Times New Roman"/>
              <w:noProof/>
              <w:sz w:val="20"/>
              <w:szCs w:val="20"/>
            </w:rPr>
            <w:t>05.02.2020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7768560" w14:textId="77777777" w:rsidR="00000000" w:rsidRDefault="003273C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8E77FDA" w14:textId="659B3F58" w:rsidR="00000000" w:rsidRDefault="003273C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2252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2522">
            <w:rPr>
              <w:rFonts w:ascii="Times New Roman" w:hAnsi="Times New Roman" w:cs="Times New Roman"/>
              <w:noProof/>
              <w:sz w:val="20"/>
              <w:szCs w:val="20"/>
            </w:rPr>
            <w:t>15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2252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2522">
            <w:rPr>
              <w:rFonts w:ascii="Times New Roman" w:hAnsi="Times New Roman" w:cs="Times New Roman"/>
              <w:noProof/>
              <w:sz w:val="20"/>
              <w:szCs w:val="20"/>
            </w:rPr>
            <w:t>15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 w14:paraId="1052DC66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14:paraId="2F4831E2" w14:textId="1DE8B1FE" w:rsidR="00000000" w:rsidRDefault="003273C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2252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2522">
            <w:rPr>
              <w:rFonts w:ascii="Times New Roman" w:hAnsi="Times New Roman" w:cs="Times New Roman"/>
              <w:noProof/>
              <w:sz w:val="20"/>
              <w:szCs w:val="20"/>
            </w:rPr>
            <w:t>05.02.2020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FAE7248" w14:textId="77777777" w:rsidR="00000000" w:rsidRDefault="003273C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263236C" w14:textId="14B5B0BF" w:rsidR="00000000" w:rsidRDefault="003273C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2252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2522">
            <w:rPr>
              <w:rFonts w:ascii="Times New Roman" w:hAnsi="Times New Roman" w:cs="Times New Roman"/>
              <w:noProof/>
              <w:sz w:val="20"/>
              <w:szCs w:val="20"/>
            </w:rPr>
            <w:t>16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2252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2522">
            <w:rPr>
              <w:rFonts w:ascii="Times New Roman" w:hAnsi="Times New Roman" w:cs="Times New Roman"/>
              <w:noProof/>
              <w:sz w:val="20"/>
              <w:szCs w:val="20"/>
            </w:rPr>
            <w:t>16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09"/>
      <w:gridCol w:w="7401"/>
      <w:gridCol w:w="7401"/>
    </w:tblGrid>
    <w:tr w:rsidR="00000000" w14:paraId="23A520E6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14:paraId="5C88C4B0" w14:textId="7433A79E" w:rsidR="00000000" w:rsidRDefault="003273C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2252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2522">
            <w:rPr>
              <w:rFonts w:ascii="Times New Roman" w:hAnsi="Times New Roman" w:cs="Times New Roman"/>
              <w:noProof/>
              <w:sz w:val="20"/>
              <w:szCs w:val="20"/>
            </w:rPr>
            <w:t>05.02.2020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5EE853C" w14:textId="77777777" w:rsidR="00000000" w:rsidRDefault="003273C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A79F47D" w14:textId="488335C2" w:rsidR="00000000" w:rsidRDefault="003273C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2252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2522">
            <w:rPr>
              <w:rFonts w:ascii="Times New Roman" w:hAnsi="Times New Roman" w:cs="Times New Roman"/>
              <w:noProof/>
              <w:sz w:val="20"/>
              <w:szCs w:val="20"/>
            </w:rPr>
            <w:t>17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2252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2522">
            <w:rPr>
              <w:rFonts w:ascii="Times New Roman" w:hAnsi="Times New Roman" w:cs="Times New Roman"/>
              <w:noProof/>
              <w:sz w:val="20"/>
              <w:szCs w:val="20"/>
            </w:rPr>
            <w:t>17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 w14:paraId="584217A5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14:paraId="120F6107" w14:textId="70C94FB9" w:rsidR="00000000" w:rsidRDefault="003273C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2252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2522">
            <w:rPr>
              <w:rFonts w:ascii="Times New Roman" w:hAnsi="Times New Roman" w:cs="Times New Roman"/>
              <w:noProof/>
              <w:sz w:val="20"/>
              <w:szCs w:val="20"/>
            </w:rPr>
            <w:t>05.02.2020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30A04A9" w14:textId="77777777" w:rsidR="00000000" w:rsidRDefault="003273C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261AD4C" w14:textId="2ED12036" w:rsidR="00000000" w:rsidRDefault="003273C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2252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2522">
            <w:rPr>
              <w:rFonts w:ascii="Times New Roman" w:hAnsi="Times New Roman" w:cs="Times New Roman"/>
              <w:noProof/>
              <w:sz w:val="20"/>
              <w:szCs w:val="20"/>
            </w:rPr>
            <w:t>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2252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2522">
            <w:rPr>
              <w:rFonts w:ascii="Times New Roman" w:hAnsi="Times New Roman" w:cs="Times New Roman"/>
              <w:noProof/>
              <w:sz w:val="20"/>
              <w:szCs w:val="20"/>
            </w:rPr>
            <w:t>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35166" w14:textId="77777777" w:rsidR="003273C2" w:rsidRDefault="003273C2">
      <w:r>
        <w:separator/>
      </w:r>
    </w:p>
  </w:footnote>
  <w:footnote w:type="continuationSeparator" w:id="0">
    <w:p w14:paraId="6F12E83A" w14:textId="77777777" w:rsidR="003273C2" w:rsidRDefault="00327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A35E1" w14:textId="77777777" w:rsidR="00000000" w:rsidRDefault="003273C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МЧС РФ от 25 октября 2004 г. N 484 "Об утверждении типового паспорта безопасности территорий…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EB26B" w14:textId="77777777" w:rsidR="00000000" w:rsidRDefault="003273C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МЧС РФ от 25 октября 2004 г. N 484 "Об утверждении типового паспорта безопасности территорий субъектов Российской Федерации и муниципальных образований" (с изм</w:t>
    </w:r>
    <w:r>
      <w:rPr>
        <w:rFonts w:ascii="Times New Roman" w:hAnsi="Times New Roman" w:cs="Times New Roman"/>
        <w:sz w:val="20"/>
        <w:szCs w:val="20"/>
      </w:rPr>
      <w:t>енениями и дополнениями)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C2A89" w14:textId="77777777" w:rsidR="00000000" w:rsidRDefault="003273C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МЧС РФ от 25 октября 2004 г. N 484 "Об утверждении типового паспорта безопасности…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51C7C" w14:textId="77777777" w:rsidR="00000000" w:rsidRDefault="003273C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МЧС РФ от 25 октября 2004 г. N 484 "Об утверждении типового паспорта безопасности территор</w:t>
    </w:r>
    <w:r>
      <w:rPr>
        <w:rFonts w:ascii="Times New Roman" w:hAnsi="Times New Roman" w:cs="Times New Roman"/>
        <w:sz w:val="20"/>
        <w:szCs w:val="20"/>
      </w:rPr>
      <w:t>ий субъектов Российской Федерации и муниципальных…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48680" w14:textId="77777777" w:rsidR="00000000" w:rsidRDefault="003273C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МЧС РФ от 25 октября 2004 г. N 484 "Об утверждении типового паспорта безопасности…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4F752" w14:textId="77777777" w:rsidR="00000000" w:rsidRDefault="003273C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МЧС РФ от 25 октября 2004 г. N 484 "Об утверждении типового паспорта безопасности территорий субъектов Российской Федерации и муни</w:t>
    </w:r>
    <w:r>
      <w:rPr>
        <w:rFonts w:ascii="Times New Roman" w:hAnsi="Times New Roman" w:cs="Times New Roman"/>
        <w:sz w:val="20"/>
        <w:szCs w:val="20"/>
      </w:rPr>
      <w:t>ципальных…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92BAA" w14:textId="77777777" w:rsidR="00000000" w:rsidRDefault="003273C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МЧС РФ от 25 октябр</w:t>
    </w:r>
    <w:r>
      <w:rPr>
        <w:rFonts w:ascii="Times New Roman" w:hAnsi="Times New Roman" w:cs="Times New Roman"/>
        <w:sz w:val="20"/>
        <w:szCs w:val="20"/>
      </w:rPr>
      <w:t>я 2004 г. N 484 "Об утверждении типового паспорта безопасности…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F80D8" w14:textId="77777777" w:rsidR="00000000" w:rsidRDefault="003273C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МЧС РФ от 25 октября 2004 г. N 484 "Об утверждении типового паспорта безоп</w:t>
    </w:r>
    <w:r>
      <w:rPr>
        <w:rFonts w:ascii="Times New Roman" w:hAnsi="Times New Roman" w:cs="Times New Roman"/>
        <w:sz w:val="20"/>
        <w:szCs w:val="20"/>
      </w:rPr>
      <w:t>асности территорий субъектов Российской Федерации и муниципальных…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2AB17" w14:textId="77777777" w:rsidR="00000000" w:rsidRDefault="003273C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МЧС РФ от 25 октября 2004 г. N 484 "Об утверждении типового паспорта безопасности…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1CC42" w14:textId="77777777" w:rsidR="00000000" w:rsidRDefault="003273C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МЧС РФ от 25 октября 2004 г. N 484 "Об утверждении типового паспорта безопасности территорий с</w:t>
    </w:r>
    <w:r>
      <w:rPr>
        <w:rFonts w:ascii="Times New Roman" w:hAnsi="Times New Roman" w:cs="Times New Roman"/>
        <w:sz w:val="20"/>
        <w:szCs w:val="20"/>
      </w:rPr>
      <w:t>убъектов Российской Федерации и муниципальных образований" (с изменениями и дополнениями)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902A9" w14:textId="77777777" w:rsidR="00000000" w:rsidRDefault="003273C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МЧС РФ от 25 октября 2004 г. N 484 "Об утверждении типового паспорта безопасности…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0BD76" w14:textId="77777777" w:rsidR="00000000" w:rsidRDefault="003273C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МЧС РФ от 25 октября 2004 г. N 484 "Об утверждении типового паспорта безопасности территорий субъектов Российской Федерации и муниципальных образований" (с изменени</w:t>
    </w:r>
    <w:r>
      <w:rPr>
        <w:rFonts w:ascii="Times New Roman" w:hAnsi="Times New Roman" w:cs="Times New Roman"/>
        <w:sz w:val="20"/>
        <w:szCs w:val="20"/>
      </w:rPr>
      <w:t>ями и дополнениями)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E51A9" w14:textId="77777777" w:rsidR="00000000" w:rsidRDefault="003273C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МЧС РФ от 25 октября 2004 г. N 484 "Об утверждении типового паспорта безопасности…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22"/>
    <w:rsid w:val="003273C2"/>
    <w:rsid w:val="00A2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0D958"/>
  <w14:defaultImageDpi w14:val="0"/>
  <w15:docId w15:val="{73DFA880-AE14-452F-8BDF-AB04C5CB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7212/10082" TargetMode="External"/><Relationship Id="rId13" Type="http://schemas.openxmlformats.org/officeDocument/2006/relationships/hyperlink" Target="http://internet.garant.ru/document/redirect/10102673/300" TargetMode="External"/><Relationship Id="rId18" Type="http://schemas.openxmlformats.org/officeDocument/2006/relationships/header" Target="header3.xml"/><Relationship Id="rId26" Type="http://schemas.openxmlformats.org/officeDocument/2006/relationships/header" Target="header7.xml"/><Relationship Id="rId39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34" Type="http://schemas.openxmlformats.org/officeDocument/2006/relationships/footer" Target="footer10.xml"/><Relationship Id="rId42" Type="http://schemas.openxmlformats.org/officeDocument/2006/relationships/theme" Target="theme/theme1.xml"/><Relationship Id="rId7" Type="http://schemas.openxmlformats.org/officeDocument/2006/relationships/hyperlink" Target="http://internet.garant.ru/document/redirect/12137696/0" TargetMode="External"/><Relationship Id="rId12" Type="http://schemas.openxmlformats.org/officeDocument/2006/relationships/hyperlink" Target="http://internet.garant.ru/document/redirect/187212/10082" TargetMode="Externa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33" Type="http://schemas.openxmlformats.org/officeDocument/2006/relationships/header" Target="header10.xml"/><Relationship Id="rId38" Type="http://schemas.openxmlformats.org/officeDocument/2006/relationships/footer" Target="footer1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29" Type="http://schemas.openxmlformats.org/officeDocument/2006/relationships/footer" Target="footer8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57420051/1000" TargetMode="External"/><Relationship Id="rId24" Type="http://schemas.openxmlformats.org/officeDocument/2006/relationships/header" Target="header6.xml"/><Relationship Id="rId32" Type="http://schemas.openxmlformats.org/officeDocument/2006/relationships/footer" Target="footer9.xml"/><Relationship Id="rId37" Type="http://schemas.openxmlformats.org/officeDocument/2006/relationships/header" Target="header12.xml"/><Relationship Id="rId40" Type="http://schemas.openxmlformats.org/officeDocument/2006/relationships/footer" Target="footer13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28" Type="http://schemas.openxmlformats.org/officeDocument/2006/relationships/header" Target="header8.xml"/><Relationship Id="rId36" Type="http://schemas.openxmlformats.org/officeDocument/2006/relationships/footer" Target="footer11.xml"/><Relationship Id="rId10" Type="http://schemas.openxmlformats.org/officeDocument/2006/relationships/hyperlink" Target="http://internet.garant.ru/document/redirect/71556970/1001" TargetMode="External"/><Relationship Id="rId19" Type="http://schemas.openxmlformats.org/officeDocument/2006/relationships/footer" Target="footer3.xml"/><Relationship Id="rId31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87212/0" TargetMode="External"/><Relationship Id="rId14" Type="http://schemas.openxmlformats.org/officeDocument/2006/relationships/header" Target="header1.xml"/><Relationship Id="rId22" Type="http://schemas.openxmlformats.org/officeDocument/2006/relationships/header" Target="header5.xml"/><Relationship Id="rId27" Type="http://schemas.openxmlformats.org/officeDocument/2006/relationships/footer" Target="footer7.xml"/><Relationship Id="rId30" Type="http://schemas.openxmlformats.org/officeDocument/2006/relationships/hyperlink" Target="http://internet.garant.ru/document/redirect/2107712/0" TargetMode="External"/><Relationship Id="rId35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11895</Words>
  <Characters>67806</Characters>
  <Application>Microsoft Office Word</Application>
  <DocSecurity>0</DocSecurity>
  <Lines>565</Lines>
  <Paragraphs>159</Paragraphs>
  <ScaleCrop>false</ScaleCrop>
  <Company>НПП "Гарант-Сервис"</Company>
  <LinksUpToDate>false</LinksUpToDate>
  <CharactersWithSpaces>79542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Зам. главы</cp:lastModifiedBy>
  <cp:revision>2</cp:revision>
  <dcterms:created xsi:type="dcterms:W3CDTF">2020-02-05T04:05:00Z</dcterms:created>
  <dcterms:modified xsi:type="dcterms:W3CDTF">2020-02-05T04:05:00Z</dcterms:modified>
</cp:coreProperties>
</file>