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5F9C" w14:textId="77777777" w:rsidR="00C0425C" w:rsidRDefault="006F1975" w:rsidP="006F1975">
      <w:pPr>
        <w:spacing w:after="0"/>
        <w:ind w:left="284" w:right="283"/>
        <w:jc w:val="center"/>
        <w:rPr>
          <w:rFonts w:ascii="Times New Roman" w:hAnsi="Times New Roman"/>
          <w:color w:val="002060"/>
          <w:sz w:val="24"/>
          <w:szCs w:val="24"/>
        </w:rPr>
      </w:pPr>
      <w:r w:rsidRPr="00530BF1">
        <w:rPr>
          <w:rFonts w:ascii="Times New Roman" w:hAnsi="Times New Roman"/>
          <w:color w:val="002060"/>
          <w:sz w:val="24"/>
          <w:szCs w:val="24"/>
        </w:rPr>
        <w:t xml:space="preserve">ГЛАВА АДМИНИСТРАЦИИ </w:t>
      </w:r>
    </w:p>
    <w:p w14:paraId="4FA90D77" w14:textId="0AA0F40E" w:rsidR="006F1975" w:rsidRPr="00530BF1" w:rsidRDefault="006F1975" w:rsidP="006F1975">
      <w:pPr>
        <w:spacing w:after="0"/>
        <w:ind w:left="284" w:right="283"/>
        <w:jc w:val="center"/>
        <w:rPr>
          <w:rFonts w:ascii="Times New Roman" w:hAnsi="Times New Roman"/>
          <w:color w:val="002060"/>
          <w:sz w:val="24"/>
          <w:szCs w:val="24"/>
        </w:rPr>
      </w:pPr>
      <w:r w:rsidRPr="00530BF1">
        <w:rPr>
          <w:rFonts w:ascii="Times New Roman" w:hAnsi="Times New Roman"/>
          <w:color w:val="002060"/>
          <w:sz w:val="24"/>
          <w:szCs w:val="24"/>
        </w:rPr>
        <w:t>СЕЛЬСКОГО</w:t>
      </w:r>
      <w:r w:rsidR="00C0425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530BF1">
        <w:rPr>
          <w:rFonts w:ascii="Times New Roman" w:hAnsi="Times New Roman"/>
          <w:color w:val="002060"/>
          <w:sz w:val="24"/>
          <w:szCs w:val="24"/>
        </w:rPr>
        <w:t>ПОСЕЛЕНИЯ «СЕЛО ПАХАЧИ»</w:t>
      </w:r>
    </w:p>
    <w:p w14:paraId="23767F60" w14:textId="77777777" w:rsidR="006F1975" w:rsidRPr="00530BF1" w:rsidRDefault="006F1975" w:rsidP="006F1975">
      <w:pPr>
        <w:spacing w:after="0"/>
        <w:ind w:left="284" w:right="283"/>
        <w:jc w:val="center"/>
        <w:rPr>
          <w:rFonts w:ascii="Times New Roman" w:hAnsi="Times New Roman"/>
          <w:color w:val="002060"/>
          <w:sz w:val="24"/>
          <w:szCs w:val="24"/>
        </w:rPr>
      </w:pPr>
    </w:p>
    <w:p w14:paraId="140143FE" w14:textId="77777777" w:rsidR="006F1975" w:rsidRPr="00530BF1" w:rsidRDefault="004946A6" w:rsidP="006F1975">
      <w:pPr>
        <w:spacing w:after="0"/>
        <w:ind w:left="284" w:right="283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ПОСТАНОВЛЕНИ</w:t>
      </w:r>
      <w:r w:rsidR="00BB052F">
        <w:rPr>
          <w:rFonts w:ascii="Times New Roman" w:hAnsi="Times New Roman"/>
          <w:color w:val="002060"/>
          <w:sz w:val="24"/>
          <w:szCs w:val="24"/>
        </w:rPr>
        <w:t>Е</w:t>
      </w:r>
    </w:p>
    <w:p w14:paraId="0F9A3102" w14:textId="77777777" w:rsidR="006F1975" w:rsidRPr="00530BF1" w:rsidRDefault="006F1975" w:rsidP="006F1975">
      <w:pPr>
        <w:spacing w:after="0"/>
        <w:ind w:left="284" w:right="283"/>
        <w:rPr>
          <w:rFonts w:ascii="Times New Roman" w:hAnsi="Times New Roman"/>
          <w:color w:val="002060"/>
          <w:sz w:val="24"/>
          <w:szCs w:val="24"/>
        </w:rPr>
      </w:pPr>
    </w:p>
    <w:p w14:paraId="2956C304" w14:textId="75428EF9" w:rsidR="006F1975" w:rsidRPr="00530BF1" w:rsidRDefault="006F1975" w:rsidP="006F1975">
      <w:pPr>
        <w:spacing w:after="0"/>
        <w:ind w:left="284" w:right="283"/>
        <w:rPr>
          <w:rFonts w:ascii="Times New Roman" w:hAnsi="Times New Roman"/>
          <w:color w:val="002060"/>
          <w:sz w:val="24"/>
          <w:szCs w:val="24"/>
        </w:rPr>
      </w:pPr>
      <w:r w:rsidRPr="00530BF1">
        <w:rPr>
          <w:rFonts w:ascii="Times New Roman" w:hAnsi="Times New Roman"/>
          <w:color w:val="002060"/>
          <w:sz w:val="24"/>
          <w:szCs w:val="24"/>
        </w:rPr>
        <w:t>«</w:t>
      </w:r>
      <w:r w:rsidR="00BB052F">
        <w:rPr>
          <w:rFonts w:ascii="Times New Roman" w:hAnsi="Times New Roman"/>
          <w:color w:val="002060"/>
          <w:sz w:val="24"/>
          <w:szCs w:val="24"/>
        </w:rPr>
        <w:t>0</w:t>
      </w:r>
      <w:r w:rsidR="00DB411A">
        <w:rPr>
          <w:rFonts w:ascii="Times New Roman" w:hAnsi="Times New Roman"/>
          <w:color w:val="002060"/>
          <w:sz w:val="24"/>
          <w:szCs w:val="24"/>
        </w:rPr>
        <w:t>6</w:t>
      </w:r>
      <w:r w:rsidRPr="00530BF1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="00DB411A">
        <w:rPr>
          <w:rFonts w:ascii="Times New Roman" w:hAnsi="Times New Roman"/>
          <w:color w:val="002060"/>
          <w:sz w:val="24"/>
          <w:szCs w:val="24"/>
        </w:rPr>
        <w:t>августа</w:t>
      </w:r>
      <w:r w:rsidRPr="00530BF1">
        <w:rPr>
          <w:rFonts w:ascii="Times New Roman" w:hAnsi="Times New Roman"/>
          <w:color w:val="002060"/>
          <w:sz w:val="24"/>
          <w:szCs w:val="24"/>
        </w:rPr>
        <w:t xml:space="preserve"> 201</w:t>
      </w:r>
      <w:r w:rsidR="00DB411A">
        <w:rPr>
          <w:rFonts w:ascii="Times New Roman" w:hAnsi="Times New Roman"/>
          <w:color w:val="002060"/>
          <w:sz w:val="24"/>
          <w:szCs w:val="24"/>
        </w:rPr>
        <w:t>9</w:t>
      </w:r>
      <w:r w:rsidRPr="00530BF1">
        <w:rPr>
          <w:rFonts w:ascii="Times New Roman" w:hAnsi="Times New Roman"/>
          <w:color w:val="002060"/>
          <w:sz w:val="24"/>
          <w:szCs w:val="24"/>
        </w:rPr>
        <w:t xml:space="preserve"> г.</w:t>
      </w:r>
      <w:r w:rsidR="00DB411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530BF1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№</w:t>
      </w:r>
      <w:r w:rsidR="00DB411A">
        <w:rPr>
          <w:rFonts w:ascii="Times New Roman" w:hAnsi="Times New Roman"/>
          <w:color w:val="002060"/>
          <w:sz w:val="24"/>
          <w:szCs w:val="24"/>
        </w:rPr>
        <w:t>2</w:t>
      </w:r>
      <w:r w:rsidR="00F33F03">
        <w:rPr>
          <w:rFonts w:ascii="Times New Roman" w:hAnsi="Times New Roman"/>
          <w:color w:val="002060"/>
          <w:sz w:val="24"/>
          <w:szCs w:val="24"/>
        </w:rPr>
        <w:t>5</w:t>
      </w:r>
      <w:r w:rsidRPr="00530BF1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00842728" w14:textId="77777777" w:rsidR="0022752C" w:rsidRPr="00530BF1" w:rsidRDefault="0022752C" w:rsidP="006F1975">
      <w:pPr>
        <w:spacing w:before="100" w:beforeAutospacing="1" w:after="0" w:line="240" w:lineRule="auto"/>
        <w:ind w:left="284"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F1975" w:rsidRPr="00530BF1" w14:paraId="4681420A" w14:textId="77777777" w:rsidTr="006F1975">
        <w:tc>
          <w:tcPr>
            <w:tcW w:w="4644" w:type="dxa"/>
          </w:tcPr>
          <w:p w14:paraId="68DECD92" w14:textId="3BC3E569" w:rsidR="006F1975" w:rsidRPr="00207F37" w:rsidRDefault="00F33F03" w:rsidP="00F33F03">
            <w:pPr>
              <w:pStyle w:val="aa"/>
              <w:spacing w:line="276" w:lineRule="auto"/>
              <w:jc w:val="both"/>
              <w:rPr>
                <w:bCs/>
                <w:iCs/>
              </w:rPr>
            </w:pPr>
            <w:r w:rsidRPr="008B477F">
              <w:rPr>
                <w:bCs/>
                <w:iCs/>
              </w:rPr>
              <w:t>Об утверждении положения о порядке</w:t>
            </w:r>
            <w:r>
              <w:rPr>
                <w:bCs/>
                <w:iCs/>
              </w:rPr>
              <w:t xml:space="preserve"> </w:t>
            </w:r>
            <w:r w:rsidRPr="008B477F">
              <w:rPr>
                <w:bCs/>
                <w:iCs/>
              </w:rPr>
              <w:t xml:space="preserve">деятельности отдела </w:t>
            </w:r>
            <w:r w:rsidR="00192762">
              <w:rPr>
                <w:bCs/>
                <w:iCs/>
              </w:rPr>
              <w:t xml:space="preserve">администрации СП «село Пахачи», </w:t>
            </w:r>
            <w:r w:rsidRPr="008B477F">
              <w:rPr>
                <w:bCs/>
                <w:iCs/>
              </w:rPr>
              <w:t>специализированной</w:t>
            </w:r>
            <w:r>
              <w:rPr>
                <w:bCs/>
                <w:iCs/>
              </w:rPr>
              <w:t xml:space="preserve"> </w:t>
            </w:r>
            <w:r w:rsidRPr="008B477F">
              <w:rPr>
                <w:bCs/>
                <w:iCs/>
              </w:rPr>
              <w:t>службы по вопросам похоронного дела на территории сельского поселения «с. Пахачи».</w:t>
            </w:r>
          </w:p>
        </w:tc>
      </w:tr>
    </w:tbl>
    <w:p w14:paraId="5E666717" w14:textId="77777777" w:rsidR="00207F37" w:rsidRDefault="00207F37" w:rsidP="00207F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71B8F148" w14:textId="77777777" w:rsidR="00207F37" w:rsidRDefault="00207F37" w:rsidP="00207F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4C99640B" w14:textId="198DD88A" w:rsidR="00207F37" w:rsidRPr="00820A71" w:rsidRDefault="00207F37" w:rsidP="00207F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820A7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В соответствии </w:t>
      </w:r>
      <w:r w:rsidRPr="00820A7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с Федеральным законом от 12.01.1996 г., №8 «О погребении и похоронном деле», Федеральным законом от 06.10.2003 г., «Об общих принципах организации местного самоуправления в Российской Федерации, Уставом сельского поселения «село Пахачи». </w:t>
      </w:r>
    </w:p>
    <w:p w14:paraId="4D1A8697" w14:textId="08ED54C3" w:rsidR="006F1975" w:rsidRDefault="0022752C" w:rsidP="00207F37">
      <w:pPr>
        <w:spacing w:before="100" w:beforeAutospacing="1" w:after="0" w:line="240" w:lineRule="auto"/>
        <w:ind w:right="283" w:firstLine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F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</w:t>
      </w:r>
    </w:p>
    <w:p w14:paraId="13D97650" w14:textId="77777777" w:rsidR="00207F37" w:rsidRPr="00207F37" w:rsidRDefault="00207F37" w:rsidP="00207F37">
      <w:pPr>
        <w:spacing w:after="0" w:line="240" w:lineRule="auto"/>
        <w:ind w:right="283" w:firstLine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694770" w14:textId="0514A94E" w:rsidR="00F33F03" w:rsidRPr="00F33F03" w:rsidRDefault="00F33F03" w:rsidP="00F33F03">
      <w:pPr>
        <w:pStyle w:val="a6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line="276" w:lineRule="auto"/>
        <w:ind w:right="-1"/>
        <w:jc w:val="both"/>
        <w:rPr>
          <w:sz w:val="24"/>
          <w:szCs w:val="24"/>
        </w:rPr>
      </w:pPr>
      <w:r w:rsidRPr="008B477F">
        <w:rPr>
          <w:color w:val="000000"/>
          <w:sz w:val="24"/>
          <w:szCs w:val="24"/>
        </w:rPr>
        <w:t xml:space="preserve">Утвердить Положение о порядке деятельности отдела </w:t>
      </w:r>
      <w:r w:rsidR="00192762">
        <w:rPr>
          <w:color w:val="000000"/>
          <w:sz w:val="24"/>
          <w:szCs w:val="24"/>
        </w:rPr>
        <w:t xml:space="preserve">администрации СП «село Пахачи» </w:t>
      </w:r>
      <w:r w:rsidRPr="008B477F">
        <w:rPr>
          <w:color w:val="000000"/>
          <w:sz w:val="24"/>
          <w:szCs w:val="24"/>
        </w:rPr>
        <w:t>специализированной службы по вопросам похоронного дела на территории сельского поселения «с. Пахачи». (приложение N1)</w:t>
      </w:r>
    </w:p>
    <w:p w14:paraId="6BECC318" w14:textId="25798ED5" w:rsidR="00441A0A" w:rsidRDefault="00E33E1B" w:rsidP="00441A0A">
      <w:pPr>
        <w:pStyle w:val="ConsPlusNormal"/>
        <w:numPr>
          <w:ilvl w:val="0"/>
          <w:numId w:val="3"/>
        </w:numPr>
        <w:spacing w:line="276" w:lineRule="auto"/>
        <w:ind w:right="283"/>
        <w:jc w:val="both"/>
      </w:pPr>
      <w:r w:rsidRPr="00530BF1">
        <w:t>Контроль за исполнение настоящего по</w:t>
      </w:r>
      <w:r w:rsidR="00441A0A">
        <w:t xml:space="preserve">становления оставляю за собой. </w:t>
      </w:r>
    </w:p>
    <w:p w14:paraId="75055FF5" w14:textId="0492044F" w:rsidR="00441A0A" w:rsidRPr="00441A0A" w:rsidRDefault="00441A0A" w:rsidP="00441A0A">
      <w:pPr>
        <w:pStyle w:val="ConsPlusNormal"/>
        <w:numPr>
          <w:ilvl w:val="0"/>
          <w:numId w:val="3"/>
        </w:numPr>
        <w:spacing w:line="276" w:lineRule="auto"/>
        <w:ind w:right="283"/>
        <w:jc w:val="both"/>
      </w:pPr>
      <w:r w:rsidRPr="00441A0A">
        <w:t xml:space="preserve">Настоящее постановление вступает в силу с момента подписания, обнародования   на информационном стенде в здании администрации муниципального образования сельского поселения «село Пахачи», официальном сайте администрации СП «село Пахачи» </w:t>
      </w:r>
      <w:hyperlink r:id="rId7" w:history="1">
        <w:r w:rsidRPr="00441A0A">
          <w:rPr>
            <w:rStyle w:val="a5"/>
            <w:color w:val="auto"/>
            <w:lang w:val="en-US"/>
          </w:rPr>
          <w:t>http</w:t>
        </w:r>
        <w:r w:rsidRPr="00441A0A">
          <w:rPr>
            <w:rStyle w:val="a5"/>
            <w:color w:val="auto"/>
          </w:rPr>
          <w:t>://</w:t>
        </w:r>
        <w:r w:rsidRPr="00441A0A">
          <w:rPr>
            <w:rStyle w:val="a5"/>
            <w:color w:val="auto"/>
            <w:lang w:val="en-US"/>
          </w:rPr>
          <w:t>pahachi</w:t>
        </w:r>
        <w:r w:rsidRPr="00441A0A">
          <w:rPr>
            <w:rStyle w:val="a5"/>
            <w:color w:val="auto"/>
          </w:rPr>
          <w:t>.</w:t>
        </w:r>
        <w:r w:rsidRPr="00441A0A">
          <w:rPr>
            <w:rStyle w:val="a5"/>
            <w:color w:val="auto"/>
            <w:lang w:val="en-US"/>
          </w:rPr>
          <w:t>ru</w:t>
        </w:r>
        <w:r w:rsidRPr="00441A0A">
          <w:rPr>
            <w:rStyle w:val="a5"/>
            <w:color w:val="auto"/>
          </w:rPr>
          <w:t>/</w:t>
        </w:r>
      </w:hyperlink>
      <w:r>
        <w:t xml:space="preserve"> </w:t>
      </w:r>
      <w:r w:rsidRPr="00441A0A">
        <w:t xml:space="preserve"> </w:t>
      </w:r>
    </w:p>
    <w:p w14:paraId="6A3F3E1A" w14:textId="77777777" w:rsidR="00441A0A" w:rsidRPr="00AE00A9" w:rsidRDefault="00441A0A" w:rsidP="00441A0A">
      <w:pPr>
        <w:rPr>
          <w:sz w:val="24"/>
          <w:szCs w:val="24"/>
        </w:rPr>
      </w:pPr>
    </w:p>
    <w:p w14:paraId="173E4E47" w14:textId="77777777" w:rsidR="006F1975" w:rsidRPr="00530BF1" w:rsidRDefault="006F1975" w:rsidP="008B54C1">
      <w:pPr>
        <w:pStyle w:val="ConsPlusNormal"/>
        <w:spacing w:line="276" w:lineRule="auto"/>
        <w:ind w:left="48" w:right="283"/>
        <w:jc w:val="both"/>
      </w:pPr>
    </w:p>
    <w:p w14:paraId="0376365D" w14:textId="77777777" w:rsidR="000406FF" w:rsidRPr="00530BF1" w:rsidRDefault="000406FF" w:rsidP="006F1975">
      <w:pPr>
        <w:spacing w:after="0"/>
        <w:ind w:left="284" w:right="283"/>
        <w:rPr>
          <w:rFonts w:ascii="Times New Roman" w:hAnsi="Times New Roman"/>
          <w:sz w:val="24"/>
          <w:szCs w:val="24"/>
        </w:rPr>
      </w:pPr>
    </w:p>
    <w:p w14:paraId="69103293" w14:textId="523E77AD" w:rsidR="006F1975" w:rsidRPr="00530BF1" w:rsidRDefault="00DB411A" w:rsidP="006F1975">
      <w:pPr>
        <w:spacing w:after="0"/>
        <w:ind w:left="284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6F1975" w:rsidRPr="00530BF1">
        <w:rPr>
          <w:rFonts w:ascii="Times New Roman" w:hAnsi="Times New Roman"/>
          <w:sz w:val="24"/>
          <w:szCs w:val="24"/>
        </w:rPr>
        <w:t>лава администрации</w:t>
      </w:r>
    </w:p>
    <w:p w14:paraId="2D71125C" w14:textId="6DB27FED" w:rsidR="006F1975" w:rsidRPr="00530BF1" w:rsidRDefault="006F1975" w:rsidP="006F1975">
      <w:pPr>
        <w:spacing w:after="0"/>
        <w:ind w:left="284" w:right="283"/>
        <w:rPr>
          <w:rFonts w:ascii="Times New Roman" w:hAnsi="Times New Roman"/>
          <w:sz w:val="24"/>
          <w:szCs w:val="24"/>
        </w:rPr>
      </w:pPr>
      <w:r w:rsidRPr="00530BF1">
        <w:rPr>
          <w:rFonts w:ascii="Times New Roman" w:hAnsi="Times New Roman"/>
          <w:sz w:val="24"/>
          <w:szCs w:val="24"/>
        </w:rPr>
        <w:t xml:space="preserve">СП «село Пахачи»                          </w:t>
      </w:r>
      <w:r w:rsidRPr="00530BF1">
        <w:rPr>
          <w:rFonts w:ascii="Times New Roman" w:hAnsi="Times New Roman"/>
          <w:sz w:val="24"/>
          <w:szCs w:val="24"/>
        </w:rPr>
        <w:tab/>
        <w:t xml:space="preserve">      </w:t>
      </w:r>
      <w:r w:rsidRPr="00530BF1">
        <w:rPr>
          <w:rFonts w:ascii="Times New Roman" w:hAnsi="Times New Roman"/>
          <w:sz w:val="24"/>
          <w:szCs w:val="24"/>
        </w:rPr>
        <w:tab/>
      </w:r>
      <w:r w:rsidRPr="00530BF1">
        <w:rPr>
          <w:rFonts w:ascii="Times New Roman" w:hAnsi="Times New Roman"/>
          <w:sz w:val="24"/>
          <w:szCs w:val="24"/>
        </w:rPr>
        <w:tab/>
      </w:r>
      <w:r w:rsidRPr="00530BF1">
        <w:rPr>
          <w:rFonts w:ascii="Times New Roman" w:hAnsi="Times New Roman"/>
          <w:sz w:val="24"/>
          <w:szCs w:val="24"/>
        </w:rPr>
        <w:tab/>
        <w:t xml:space="preserve">   </w:t>
      </w:r>
      <w:r w:rsidRPr="00530BF1">
        <w:rPr>
          <w:rFonts w:ascii="Times New Roman" w:hAnsi="Times New Roman"/>
          <w:sz w:val="24"/>
          <w:szCs w:val="24"/>
        </w:rPr>
        <w:tab/>
      </w:r>
      <w:r w:rsidRPr="00530BF1">
        <w:rPr>
          <w:rFonts w:ascii="Times New Roman" w:hAnsi="Times New Roman"/>
          <w:sz w:val="24"/>
          <w:szCs w:val="24"/>
        </w:rPr>
        <w:tab/>
      </w:r>
      <w:r w:rsidR="00FD7B60" w:rsidRPr="00530BF1">
        <w:rPr>
          <w:rFonts w:ascii="Times New Roman" w:hAnsi="Times New Roman"/>
          <w:sz w:val="24"/>
          <w:szCs w:val="24"/>
        </w:rPr>
        <w:t xml:space="preserve"> </w:t>
      </w:r>
      <w:r w:rsidR="00DB411A">
        <w:rPr>
          <w:rFonts w:ascii="Times New Roman" w:hAnsi="Times New Roman"/>
          <w:sz w:val="24"/>
          <w:szCs w:val="24"/>
        </w:rPr>
        <w:t xml:space="preserve">     В.П. Макрушин</w:t>
      </w:r>
    </w:p>
    <w:p w14:paraId="65DA2EE8" w14:textId="77777777" w:rsidR="006F1975" w:rsidRPr="00530BF1" w:rsidRDefault="006F1975" w:rsidP="006F1975">
      <w:pPr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14:paraId="7E46722A" w14:textId="77777777" w:rsidR="00587888" w:rsidRPr="00530BF1" w:rsidRDefault="00587888" w:rsidP="006F1975">
      <w:pPr>
        <w:spacing w:before="100" w:beforeAutospacing="1" w:after="0" w:line="240" w:lineRule="auto"/>
        <w:ind w:left="284" w:right="283"/>
        <w:rPr>
          <w:rFonts w:ascii="Times New Roman" w:hAnsi="Times New Roman"/>
          <w:sz w:val="24"/>
          <w:szCs w:val="24"/>
        </w:rPr>
      </w:pPr>
    </w:p>
    <w:p w14:paraId="6F96A712" w14:textId="77777777" w:rsidR="00FD7B60" w:rsidRPr="00530BF1" w:rsidRDefault="00FD7B60" w:rsidP="006F1975">
      <w:pPr>
        <w:spacing w:before="100" w:beforeAutospacing="1" w:after="0" w:line="240" w:lineRule="auto"/>
        <w:ind w:left="284" w:right="283"/>
        <w:rPr>
          <w:rFonts w:ascii="Times New Roman" w:hAnsi="Times New Roman"/>
          <w:sz w:val="24"/>
          <w:szCs w:val="24"/>
        </w:rPr>
      </w:pPr>
    </w:p>
    <w:p w14:paraId="01945A73" w14:textId="191BD6F1" w:rsidR="00FD7B60" w:rsidRDefault="00FD7B60" w:rsidP="006F1975">
      <w:pPr>
        <w:spacing w:before="100" w:beforeAutospacing="1" w:after="0" w:line="240" w:lineRule="auto"/>
        <w:ind w:left="284" w:right="283"/>
        <w:rPr>
          <w:rFonts w:ascii="Times New Roman" w:hAnsi="Times New Roman"/>
          <w:sz w:val="24"/>
          <w:szCs w:val="24"/>
        </w:rPr>
      </w:pPr>
    </w:p>
    <w:p w14:paraId="5C119F22" w14:textId="29855275" w:rsidR="00207F37" w:rsidRDefault="00207F37" w:rsidP="006F1975">
      <w:pPr>
        <w:spacing w:before="100" w:beforeAutospacing="1" w:after="0" w:line="240" w:lineRule="auto"/>
        <w:ind w:left="284" w:right="283"/>
        <w:rPr>
          <w:rFonts w:ascii="Times New Roman" w:hAnsi="Times New Roman"/>
          <w:sz w:val="24"/>
          <w:szCs w:val="24"/>
        </w:rPr>
      </w:pPr>
    </w:p>
    <w:p w14:paraId="7AB92B11" w14:textId="77777777" w:rsidR="007E04E3" w:rsidRDefault="007E04E3" w:rsidP="006F1975">
      <w:pPr>
        <w:spacing w:before="100" w:beforeAutospacing="1" w:after="0" w:line="240" w:lineRule="auto"/>
        <w:ind w:left="284" w:right="283"/>
        <w:rPr>
          <w:rFonts w:ascii="Times New Roman" w:hAnsi="Times New Roman"/>
          <w:sz w:val="24"/>
          <w:szCs w:val="24"/>
        </w:rPr>
      </w:pPr>
    </w:p>
    <w:p w14:paraId="0C91F2DE" w14:textId="561EDA55" w:rsidR="00207F37" w:rsidRDefault="00207F37" w:rsidP="006F1975">
      <w:pPr>
        <w:spacing w:before="100" w:beforeAutospacing="1" w:after="0" w:line="240" w:lineRule="auto"/>
        <w:ind w:left="284" w:right="283"/>
        <w:rPr>
          <w:rFonts w:ascii="Times New Roman" w:hAnsi="Times New Roman"/>
          <w:sz w:val="24"/>
          <w:szCs w:val="24"/>
        </w:rPr>
      </w:pPr>
    </w:p>
    <w:p w14:paraId="78AAC4BE" w14:textId="2ED01137" w:rsidR="00207F37" w:rsidRDefault="00207F37" w:rsidP="006F1975">
      <w:pPr>
        <w:spacing w:before="100" w:beforeAutospacing="1" w:after="0" w:line="240" w:lineRule="auto"/>
        <w:ind w:left="284" w:right="283"/>
        <w:rPr>
          <w:rFonts w:ascii="Times New Roman" w:hAnsi="Times New Roman"/>
          <w:sz w:val="24"/>
          <w:szCs w:val="24"/>
        </w:rPr>
      </w:pPr>
    </w:p>
    <w:p w14:paraId="6DFFE19F" w14:textId="77777777" w:rsidR="00207F37" w:rsidRPr="00590BC0" w:rsidRDefault="00207F37" w:rsidP="00207F37">
      <w:pPr>
        <w:tabs>
          <w:tab w:val="left" w:pos="0"/>
        </w:tabs>
        <w:suppressAutoHyphens/>
        <w:spacing w:after="0"/>
        <w:ind w:right="-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0BC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N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590BC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к постановлению </w:t>
      </w:r>
    </w:p>
    <w:p w14:paraId="0C7F940A" w14:textId="2522DACA" w:rsidR="00207F37" w:rsidRPr="00590BC0" w:rsidRDefault="00207F37" w:rsidP="00207F37">
      <w:pPr>
        <w:tabs>
          <w:tab w:val="left" w:pos="0"/>
        </w:tabs>
        <w:suppressAutoHyphens/>
        <w:spacing w:after="0"/>
        <w:ind w:right="-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0BC0">
        <w:rPr>
          <w:rFonts w:ascii="Times New Roman" w:eastAsia="Times New Roman" w:hAnsi="Times New Roman"/>
          <w:sz w:val="24"/>
          <w:szCs w:val="24"/>
          <w:lang w:eastAsia="ar-SA"/>
        </w:rPr>
        <w:t>Главы СП «с. Пахачи»</w:t>
      </w:r>
      <w:r w:rsidRPr="00590BC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7E04E3" w:rsidRPr="00590BC0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7E04E3">
        <w:rPr>
          <w:rFonts w:ascii="Times New Roman" w:eastAsia="Times New Roman" w:hAnsi="Times New Roman"/>
          <w:sz w:val="24"/>
          <w:szCs w:val="24"/>
          <w:lang w:eastAsia="ar-SA"/>
        </w:rPr>
        <w:t>06 августа</w:t>
      </w:r>
      <w:r w:rsidRPr="00590BC0">
        <w:rPr>
          <w:rFonts w:ascii="Times New Roman" w:eastAsia="Times New Roman" w:hAnsi="Times New Roman"/>
          <w:sz w:val="24"/>
          <w:szCs w:val="24"/>
          <w:lang w:eastAsia="ar-SA"/>
        </w:rPr>
        <w:t xml:space="preserve"> 2019 года №</w:t>
      </w:r>
      <w:r w:rsidR="007E04E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F33F0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590BC0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155F001A" w14:textId="77777777" w:rsidR="00207F37" w:rsidRPr="00590BC0" w:rsidRDefault="00207F37" w:rsidP="00207F37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69600C" w14:textId="1495A35D" w:rsidR="00F33F03" w:rsidRPr="008B477F" w:rsidRDefault="00207F37" w:rsidP="00F33F03">
      <w:pPr>
        <w:ind w:left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0BC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F33F03" w:rsidRPr="008B477F">
        <w:rPr>
          <w:rFonts w:ascii="Times New Roman" w:hAnsi="Times New Roman"/>
          <w:sz w:val="24"/>
          <w:szCs w:val="24"/>
          <w:lang w:eastAsia="ru-RU"/>
        </w:rPr>
        <w:t>ПОЛОЖЕНИЕ</w:t>
      </w:r>
      <w:r w:rsidR="00F33F03" w:rsidRPr="008B477F">
        <w:rPr>
          <w:rFonts w:ascii="Times New Roman" w:hAnsi="Times New Roman"/>
          <w:sz w:val="24"/>
          <w:szCs w:val="24"/>
          <w:lang w:eastAsia="ru-RU"/>
        </w:rPr>
        <w:br/>
        <w:t xml:space="preserve">О ПОРЯДКЕ ДЕЯТЕЛЬНОСТИ ОТДЕЛА </w:t>
      </w:r>
      <w:r w:rsidR="00192762">
        <w:rPr>
          <w:rFonts w:ascii="Times New Roman" w:hAnsi="Times New Roman"/>
          <w:sz w:val="24"/>
          <w:szCs w:val="24"/>
          <w:lang w:eastAsia="ru-RU"/>
        </w:rPr>
        <w:t xml:space="preserve">АДМИНИСТРАЦИИ СП «СЕЛО ПАХАЧИ» </w:t>
      </w:r>
      <w:r w:rsidR="00F33F03" w:rsidRPr="008B477F">
        <w:rPr>
          <w:rFonts w:ascii="Times New Roman" w:hAnsi="Times New Roman"/>
          <w:sz w:val="24"/>
          <w:szCs w:val="24"/>
          <w:lang w:eastAsia="ru-RU"/>
        </w:rPr>
        <w:t>СПЕЦИАЛИЗИРОВАННОЙ СЛУЖБЫ</w:t>
      </w:r>
      <w:r w:rsidR="00F33F03" w:rsidRPr="008B477F">
        <w:rPr>
          <w:rFonts w:ascii="Times New Roman" w:hAnsi="Times New Roman"/>
          <w:sz w:val="24"/>
          <w:szCs w:val="24"/>
          <w:lang w:eastAsia="ru-RU"/>
        </w:rPr>
        <w:br/>
        <w:t>ПО ВОПРОСАМ ПОХОРОННОГО ДЕЛА НА ТЕРРИТОРИИ СП «с. ПАХАЧИ»</w:t>
      </w:r>
    </w:p>
    <w:p w14:paraId="7E53D7BB" w14:textId="77777777" w:rsidR="00F33F03" w:rsidRDefault="00F33F03" w:rsidP="00482979">
      <w:pPr>
        <w:pStyle w:val="a6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B477F">
        <w:rPr>
          <w:sz w:val="24"/>
          <w:szCs w:val="24"/>
        </w:rPr>
        <w:t>Настоящее Положение разработано в соответствии с Федеральным законом от 12 января 1996 года N 8-ФЗ “О погребении и похоронном деле“, Федеральным законом от 30 марта 1999 года N 52-ФЗ “О санитарно-эпидемиологическом благополучии населения“, Законом Российской Федерации от 07 февраля 1992 года N 2300-1 “О защите прав потребителей“, Постановлением Правительства Российской Федерации от 15 августа 1997 года N 1025 “Об утверждении Правил бытового обслуживания населения в Российской Федерации“, Указом Президента Российской Федерации от 29 июня 1996 года N 1001 “О гарантиях прав граждан на предоставление услуг по погребению умерших“, постановлением Главного государственного санитарного врача Российской Федерации от 08 апреля 2003 года N 35 “О введении в действие СанПиН 2.1.1279-03“, Национальным стандартом Российской Федерации “Услуги бытовые. Услуги ритуальные. Термины и определения“ ГОСТ Р 53107-2008.</w:t>
      </w:r>
    </w:p>
    <w:p w14:paraId="6412E90E" w14:textId="7AADFAC1" w:rsidR="00F33F03" w:rsidRDefault="00F33F03" w:rsidP="00482979">
      <w:pPr>
        <w:pStyle w:val="a6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 xml:space="preserve">Настоящее Положение устанавливает порядок деятельности отдела </w:t>
      </w:r>
      <w:r w:rsidR="00192762">
        <w:rPr>
          <w:sz w:val="24"/>
          <w:szCs w:val="24"/>
        </w:rPr>
        <w:t xml:space="preserve">администрации СП «село Пахачи» </w:t>
      </w:r>
      <w:bookmarkStart w:id="0" w:name="_GoBack"/>
      <w:bookmarkEnd w:id="0"/>
      <w:r w:rsidRPr="00F33F03">
        <w:rPr>
          <w:sz w:val="24"/>
          <w:szCs w:val="24"/>
        </w:rPr>
        <w:t>специализированной службы по вопросам похоронного дела на территории СП «с. Пахачи» (далее по тексту - специализированная служба).</w:t>
      </w:r>
    </w:p>
    <w:p w14:paraId="46B794C5" w14:textId="77777777" w:rsidR="00F33F03" w:rsidRDefault="00F33F03" w:rsidP="00482979">
      <w:pPr>
        <w:pStyle w:val="a6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>Специализированной службой может быть любое юридическое лицо, независимо от формы собственности, или индивидуальный предприниматель, имеющие право на занятие данным видом деятельности.</w:t>
      </w:r>
    </w:p>
    <w:p w14:paraId="7803D850" w14:textId="195E0376" w:rsidR="00F33F03" w:rsidRPr="00F33F03" w:rsidRDefault="00F33F03" w:rsidP="00482979">
      <w:pPr>
        <w:pStyle w:val="a6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 xml:space="preserve">Деятельность специализированной службы основывается на принципах:           </w:t>
      </w:r>
    </w:p>
    <w:p w14:paraId="6309B8C1" w14:textId="0701BA21" w:rsidR="00F33F03" w:rsidRPr="00F33F03" w:rsidRDefault="00F33F03" w:rsidP="00482979">
      <w:pPr>
        <w:pStyle w:val="a6"/>
        <w:numPr>
          <w:ilvl w:val="1"/>
          <w:numId w:val="32"/>
        </w:numPr>
        <w:spacing w:line="276" w:lineRule="auto"/>
        <w:rPr>
          <w:sz w:val="24"/>
          <w:szCs w:val="24"/>
        </w:rPr>
      </w:pPr>
      <w:r w:rsidRPr="00F33F03">
        <w:rPr>
          <w:sz w:val="24"/>
          <w:szCs w:val="24"/>
        </w:rPr>
        <w:t>создания материально-технической базы похорон на современном уровне;</w:t>
      </w:r>
    </w:p>
    <w:p w14:paraId="2AE5D1A1" w14:textId="77777777" w:rsidR="00F33F03" w:rsidRDefault="00F33F03" w:rsidP="00482979">
      <w:pPr>
        <w:pStyle w:val="a6"/>
        <w:numPr>
          <w:ilvl w:val="1"/>
          <w:numId w:val="32"/>
        </w:numPr>
        <w:spacing w:line="276" w:lineRule="auto"/>
        <w:rPr>
          <w:sz w:val="24"/>
          <w:szCs w:val="24"/>
        </w:rPr>
      </w:pPr>
      <w:r w:rsidRPr="00F33F03">
        <w:rPr>
          <w:sz w:val="24"/>
          <w:szCs w:val="24"/>
        </w:rPr>
        <w:t>обеспечения оперативного приема заказа на похороны;</w:t>
      </w:r>
    </w:p>
    <w:p w14:paraId="64038FD5" w14:textId="77777777" w:rsidR="00F33F03" w:rsidRDefault="00F33F03" w:rsidP="00482979">
      <w:pPr>
        <w:pStyle w:val="a6"/>
        <w:numPr>
          <w:ilvl w:val="1"/>
          <w:numId w:val="32"/>
        </w:numPr>
        <w:spacing w:line="276" w:lineRule="auto"/>
        <w:rPr>
          <w:sz w:val="24"/>
          <w:szCs w:val="24"/>
        </w:rPr>
      </w:pPr>
      <w:r w:rsidRPr="00F33F03">
        <w:rPr>
          <w:sz w:val="24"/>
          <w:szCs w:val="24"/>
        </w:rPr>
        <w:t>предоставления качественных услуг;</w:t>
      </w:r>
    </w:p>
    <w:p w14:paraId="632F9846" w14:textId="526E1409" w:rsidR="00F33F03" w:rsidRPr="00F33F03" w:rsidRDefault="00F33F03" w:rsidP="00482979">
      <w:pPr>
        <w:pStyle w:val="a6"/>
        <w:numPr>
          <w:ilvl w:val="1"/>
          <w:numId w:val="32"/>
        </w:numPr>
        <w:spacing w:line="276" w:lineRule="auto"/>
        <w:rPr>
          <w:sz w:val="24"/>
          <w:szCs w:val="24"/>
        </w:rPr>
      </w:pPr>
      <w:r w:rsidRPr="00F33F03">
        <w:rPr>
          <w:sz w:val="24"/>
          <w:szCs w:val="24"/>
        </w:rPr>
        <w:t>гуманности обслуживания;</w:t>
      </w:r>
    </w:p>
    <w:p w14:paraId="7A538CF9" w14:textId="03528F16" w:rsidR="00F33F03" w:rsidRPr="00F33F03" w:rsidRDefault="00F33F03" w:rsidP="00482979">
      <w:pPr>
        <w:pStyle w:val="a6"/>
        <w:numPr>
          <w:ilvl w:val="0"/>
          <w:numId w:val="32"/>
        </w:numPr>
        <w:suppressAutoHyphens/>
        <w:spacing w:line="276" w:lineRule="auto"/>
        <w:ind w:left="0" w:firstLine="709"/>
        <w:rPr>
          <w:sz w:val="24"/>
          <w:szCs w:val="24"/>
        </w:rPr>
      </w:pPr>
      <w:r w:rsidRPr="00F33F03">
        <w:rPr>
          <w:sz w:val="24"/>
          <w:szCs w:val="24"/>
        </w:rPr>
        <w:t xml:space="preserve">На специализированную службу возлагаются обязанности по: </w:t>
      </w:r>
    </w:p>
    <w:p w14:paraId="0F678C17" w14:textId="1275FFE3" w:rsidR="00F33F03" w:rsidRPr="00F33F03" w:rsidRDefault="00F33F03" w:rsidP="00482979">
      <w:pPr>
        <w:pStyle w:val="a6"/>
        <w:numPr>
          <w:ilvl w:val="1"/>
          <w:numId w:val="32"/>
        </w:numPr>
        <w:suppressAutoHyphens/>
        <w:spacing w:line="276" w:lineRule="auto"/>
        <w:rPr>
          <w:sz w:val="24"/>
          <w:szCs w:val="24"/>
        </w:rPr>
      </w:pPr>
      <w:r w:rsidRPr="00F33F03">
        <w:rPr>
          <w:sz w:val="24"/>
          <w:szCs w:val="24"/>
        </w:rPr>
        <w:t xml:space="preserve">осуществлению гарантированного перечня услуг по погребению умерших; </w:t>
      </w:r>
    </w:p>
    <w:p w14:paraId="03CB5FBC" w14:textId="77777777" w:rsidR="00F33F03" w:rsidRDefault="00F33F03" w:rsidP="00482979">
      <w:pPr>
        <w:pStyle w:val="a6"/>
        <w:numPr>
          <w:ilvl w:val="0"/>
          <w:numId w:val="32"/>
        </w:numPr>
        <w:suppressAutoHyphens/>
        <w:spacing w:line="276" w:lineRule="auto"/>
        <w:ind w:left="0" w:firstLine="709"/>
        <w:rPr>
          <w:sz w:val="24"/>
          <w:szCs w:val="24"/>
        </w:rPr>
      </w:pPr>
      <w:r w:rsidRPr="00F33F03">
        <w:rPr>
          <w:sz w:val="24"/>
          <w:szCs w:val="24"/>
        </w:rPr>
        <w:t>оказанию сопутствующих ритуальных услуг;</w:t>
      </w:r>
    </w:p>
    <w:p w14:paraId="6B48AA06" w14:textId="77777777" w:rsidR="00F33F03" w:rsidRDefault="00F33F03" w:rsidP="00482979">
      <w:pPr>
        <w:pStyle w:val="a6"/>
        <w:numPr>
          <w:ilvl w:val="1"/>
          <w:numId w:val="32"/>
        </w:numPr>
        <w:suppressAutoHyphens/>
        <w:spacing w:line="276" w:lineRule="auto"/>
        <w:rPr>
          <w:sz w:val="24"/>
          <w:szCs w:val="24"/>
        </w:rPr>
      </w:pPr>
      <w:r w:rsidRPr="00F33F03">
        <w:rPr>
          <w:sz w:val="24"/>
          <w:szCs w:val="24"/>
        </w:rPr>
        <w:t>бронированию мест под захоронение;</w:t>
      </w:r>
    </w:p>
    <w:p w14:paraId="551ABB59" w14:textId="17F69F44" w:rsidR="00F33F03" w:rsidRPr="00F33F03" w:rsidRDefault="00F33F03" w:rsidP="00482979">
      <w:pPr>
        <w:pStyle w:val="a6"/>
        <w:numPr>
          <w:ilvl w:val="1"/>
          <w:numId w:val="32"/>
        </w:numPr>
        <w:suppressAutoHyphens/>
        <w:spacing w:line="276" w:lineRule="auto"/>
        <w:rPr>
          <w:sz w:val="24"/>
          <w:szCs w:val="24"/>
        </w:rPr>
      </w:pPr>
      <w:r w:rsidRPr="00F33F03">
        <w:rPr>
          <w:sz w:val="24"/>
          <w:szCs w:val="24"/>
        </w:rPr>
        <w:t>благоустройству мест захоронений и поддержанию их в санитарном состоянии.</w:t>
      </w:r>
    </w:p>
    <w:p w14:paraId="40FEDBFC" w14:textId="77777777" w:rsidR="00F33F03" w:rsidRDefault="00F33F03" w:rsidP="00482979">
      <w:pPr>
        <w:pStyle w:val="a6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851" w:hanging="142"/>
        <w:rPr>
          <w:sz w:val="24"/>
          <w:szCs w:val="24"/>
        </w:rPr>
      </w:pPr>
      <w:r w:rsidRPr="008B477F">
        <w:rPr>
          <w:sz w:val="24"/>
          <w:szCs w:val="24"/>
        </w:rPr>
        <w:t>Специализированная служба обязана обеспечить:</w:t>
      </w:r>
    </w:p>
    <w:p w14:paraId="1821B450" w14:textId="77777777" w:rsid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rPr>
          <w:sz w:val="24"/>
          <w:szCs w:val="24"/>
        </w:rPr>
      </w:pPr>
      <w:r w:rsidRPr="008B477F">
        <w:rPr>
          <w:sz w:val="24"/>
          <w:szCs w:val="24"/>
        </w:rPr>
        <w:t>своевременное оформление и выдачу в установленном порядке документов, необходимых для погребения умершего;</w:t>
      </w:r>
    </w:p>
    <w:p w14:paraId="216E6446" w14:textId="77777777" w:rsid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rPr>
          <w:sz w:val="24"/>
          <w:szCs w:val="24"/>
        </w:rPr>
      </w:pPr>
      <w:r w:rsidRPr="008B477F">
        <w:rPr>
          <w:sz w:val="24"/>
          <w:szCs w:val="24"/>
        </w:rPr>
        <w:t>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06B8FBBC" w14:textId="77777777" w:rsid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rPr>
          <w:sz w:val="24"/>
          <w:szCs w:val="24"/>
        </w:rPr>
      </w:pPr>
      <w:r w:rsidRPr="008B477F">
        <w:rPr>
          <w:sz w:val="24"/>
          <w:szCs w:val="24"/>
        </w:rPr>
        <w:t>перевозку тела (останков) умершего на кладбище;</w:t>
      </w:r>
    </w:p>
    <w:p w14:paraId="2BE43057" w14:textId="77777777" w:rsid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rPr>
          <w:sz w:val="24"/>
          <w:szCs w:val="24"/>
        </w:rPr>
      </w:pPr>
      <w:r w:rsidRPr="008B477F">
        <w:rPr>
          <w:sz w:val="24"/>
          <w:szCs w:val="24"/>
        </w:rPr>
        <w:t>своевременную подготовку могил;</w:t>
      </w:r>
    </w:p>
    <w:p w14:paraId="47354C38" w14:textId="77777777" w:rsid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B477F">
        <w:rPr>
          <w:sz w:val="24"/>
          <w:szCs w:val="24"/>
        </w:rPr>
        <w:lastRenderedPageBreak/>
        <w:t>погребение (копку могилы для погребения и комплекс услуг по погребению, предоставление и установку похоронного ритуального регистрационного знака с надписью (фамилия, имя, отчество умершего; даты его рождения и смерти);</w:t>
      </w:r>
    </w:p>
    <w:p w14:paraId="11557355" w14:textId="77777777" w:rsid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B477F">
        <w:rPr>
          <w:sz w:val="24"/>
          <w:szCs w:val="24"/>
        </w:rPr>
        <w:t>соблюдение установленных норм отвода каждого земельного участка для погребения, правил подготовки могил, санитарных норм и правил погребения;</w:t>
      </w:r>
    </w:p>
    <w:p w14:paraId="0CD9A795" w14:textId="77777777" w:rsid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B477F">
        <w:rPr>
          <w:sz w:val="24"/>
          <w:szCs w:val="24"/>
        </w:rPr>
        <w:t>предоставление гарантированного перечня для погребения умерших;</w:t>
      </w:r>
    </w:p>
    <w:p w14:paraId="4EB117C6" w14:textId="77777777" w:rsid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B477F">
        <w:rPr>
          <w:sz w:val="24"/>
          <w:szCs w:val="24"/>
        </w:rPr>
        <w:t>подготовку регистрационных знаков;</w:t>
      </w:r>
    </w:p>
    <w:p w14:paraId="4A484C16" w14:textId="77777777" w:rsid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B477F">
        <w:rPr>
          <w:sz w:val="24"/>
          <w:szCs w:val="24"/>
        </w:rPr>
        <w:t>соблюдение норм отвода каждого земельного участка на погребение и размеров подготавливаемых могил;</w:t>
      </w:r>
    </w:p>
    <w:p w14:paraId="5C58BEF6" w14:textId="77777777" w:rsid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B477F">
        <w:rPr>
          <w:sz w:val="24"/>
          <w:szCs w:val="24"/>
        </w:rPr>
        <w:t>соблюдение правил подготовки могил; санитарных норм и правил погребения;</w:t>
      </w:r>
    </w:p>
    <w:p w14:paraId="27C26F16" w14:textId="77777777" w:rsid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>поддержание в эстетичном виде захоронений умерших, не имеющих близких родственников, а также заброшенных захоронений (подсыпка могил, обновление табличек с номером, выравнивание покосившихся тумб с табличками);</w:t>
      </w:r>
    </w:p>
    <w:p w14:paraId="500EF4DD" w14:textId="77777777" w:rsid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>содержание в надлежащем порядке братских могил и могил, находящихся под охраной государства, воинских погребений;</w:t>
      </w:r>
    </w:p>
    <w:p w14:paraId="101360C4" w14:textId="77777777" w:rsid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>проведение мероприятий по уходу за зелеными насаждениями общего пользования и внесение предложений по озеленению территории кладбища;</w:t>
      </w:r>
    </w:p>
    <w:p w14:paraId="6D96E08E" w14:textId="7B7A7C09" w:rsidR="00F33F03" w:rsidRPr="00F33F03" w:rsidRDefault="00F33F03" w:rsidP="00482979">
      <w:pPr>
        <w:pStyle w:val="a6"/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>соблюдение правил пожарной безопасности.</w:t>
      </w:r>
    </w:p>
    <w:p w14:paraId="55F056AD" w14:textId="77777777" w:rsidR="00F33F03" w:rsidRDefault="00F33F03" w:rsidP="00482979">
      <w:pPr>
        <w:spacing w:after="0"/>
        <w:rPr>
          <w:rFonts w:ascii="Times New Roman" w:hAnsi="Times New Roman"/>
          <w:sz w:val="24"/>
          <w:szCs w:val="24"/>
        </w:rPr>
      </w:pPr>
      <w:r w:rsidRPr="00F33F03">
        <w:rPr>
          <w:rFonts w:ascii="Times New Roman" w:hAnsi="Times New Roman"/>
          <w:sz w:val="24"/>
          <w:szCs w:val="24"/>
        </w:rPr>
        <w:t>Специализированная служба осуществляет погребение и услуги по погребению по ценам и тарифам, установленным Администрацией СП «с. Пахачи»</w:t>
      </w:r>
    </w:p>
    <w:p w14:paraId="5ACBE2EA" w14:textId="77777777" w:rsidR="00F33F03" w:rsidRDefault="00F33F03" w:rsidP="00482979">
      <w:pPr>
        <w:pStyle w:val="a6"/>
        <w:numPr>
          <w:ilvl w:val="0"/>
          <w:numId w:val="3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>Специализированная служба несет ответственность за организацию похоронного обслуживания на территории кладбищ, за устройство и содержание мест погребений, осуществление гарантий погребения умершего, не имеющих супруга, близких родственников, иных родственников или представителя умершего.</w:t>
      </w:r>
    </w:p>
    <w:p w14:paraId="4A949E2E" w14:textId="77777777" w:rsidR="00F33F03" w:rsidRDefault="00F33F03" w:rsidP="00482979">
      <w:pPr>
        <w:pStyle w:val="a6"/>
        <w:numPr>
          <w:ilvl w:val="0"/>
          <w:numId w:val="3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>Отказ специализированной службы в предоставлении ритуальных услуг в связи с отсутствием у них необходимых средств, а также по другим основаниям недопустим.</w:t>
      </w:r>
      <w:r w:rsidRPr="00F33F03">
        <w:rPr>
          <w:sz w:val="24"/>
          <w:szCs w:val="24"/>
        </w:rPr>
        <w:br/>
        <w:t>Не предоставление должностными лицами специализированной службы на безвозмездной основе услуг, предусмотренных гарантированным перечнем услуг по погребению, влечет ответственность в установленном порядке.</w:t>
      </w:r>
    </w:p>
    <w:p w14:paraId="03B87912" w14:textId="77777777" w:rsidR="00F33F03" w:rsidRDefault="00F33F03" w:rsidP="00482979">
      <w:pPr>
        <w:pStyle w:val="a6"/>
        <w:numPr>
          <w:ilvl w:val="0"/>
          <w:numId w:val="3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>Специализированная служба может иметь специализированный транспорт для перевозки тела (останков) на кладбище, иной транспорт.</w:t>
      </w:r>
    </w:p>
    <w:p w14:paraId="6EACF04C" w14:textId="77777777" w:rsidR="00F33F03" w:rsidRDefault="00F33F03" w:rsidP="00482979">
      <w:pPr>
        <w:pStyle w:val="a6"/>
        <w:numPr>
          <w:ilvl w:val="0"/>
          <w:numId w:val="3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>Дни и часы захоронения, установки надгробных сооружений и посещений кладбищ определяются Администрацией СП «с. Пахачи»</w:t>
      </w:r>
    </w:p>
    <w:p w14:paraId="79671F2A" w14:textId="77777777" w:rsidR="00F33F03" w:rsidRDefault="00F33F03" w:rsidP="00482979">
      <w:pPr>
        <w:pStyle w:val="a6"/>
        <w:numPr>
          <w:ilvl w:val="0"/>
          <w:numId w:val="3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>Специализированная служба вправе заключать договоры с юридическими и физическими лицами на проведение отдельных работ по погребению умершего, по устройству и содержанию мест погребений, с учетом требований антимонопольного законодательства РФ.</w:t>
      </w:r>
    </w:p>
    <w:p w14:paraId="1C9E53F5" w14:textId="77777777" w:rsidR="00F33F03" w:rsidRDefault="00F33F03" w:rsidP="00482979">
      <w:pPr>
        <w:pStyle w:val="a6"/>
        <w:numPr>
          <w:ilvl w:val="0"/>
          <w:numId w:val="3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>Стоимость услуг, предоставляемых согласно гарантированному перечню услуг по погребению, определяется Администрацией СП «с. Пахачи»</w:t>
      </w:r>
    </w:p>
    <w:p w14:paraId="69C49A8C" w14:textId="77777777" w:rsidR="00482979" w:rsidRDefault="00F33F03" w:rsidP="00482979">
      <w:pPr>
        <w:pStyle w:val="a6"/>
        <w:numPr>
          <w:ilvl w:val="0"/>
          <w:numId w:val="3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>Стоимость услуг, предоставляемых согласно гарантированному перечню услуг по погребению, возмещается за счет средств:</w:t>
      </w:r>
    </w:p>
    <w:p w14:paraId="6253E618" w14:textId="77777777" w:rsidR="00482979" w:rsidRDefault="00F33F03" w:rsidP="00482979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  <w:r w:rsidRPr="00F33F03">
        <w:rPr>
          <w:sz w:val="24"/>
          <w:szCs w:val="24"/>
        </w:rPr>
        <w:t>- Пенсионного фонда РФ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14:paraId="4EC9785A" w14:textId="61162AEB" w:rsidR="00F33F03" w:rsidRPr="00482979" w:rsidRDefault="00482979" w:rsidP="00482979">
      <w:pPr>
        <w:pStyle w:val="a6"/>
        <w:spacing w:line="276" w:lineRule="auto"/>
        <w:ind w:left="0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3F03" w:rsidRPr="00482979">
        <w:rPr>
          <w:sz w:val="24"/>
          <w:szCs w:val="24"/>
        </w:rPr>
        <w:t xml:space="preserve">федерального бюджета - 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</w:t>
      </w:r>
      <w:r w:rsidR="00F33F03" w:rsidRPr="00482979">
        <w:rPr>
          <w:sz w:val="24"/>
          <w:szCs w:val="24"/>
        </w:rPr>
        <w:lastRenderedPageBreak/>
        <w:t>им возраста, дающего право на получение соответствующей пенсии);</w:t>
      </w:r>
      <w:r w:rsidR="00F33F03" w:rsidRPr="00482979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33F03" w:rsidRPr="00482979">
        <w:rPr>
          <w:sz w:val="24"/>
          <w:szCs w:val="24"/>
        </w:rPr>
        <w:t>- Фонда социального страхования Российской Федерации -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  <w:r w:rsidR="00F33F03" w:rsidRPr="00482979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33F03" w:rsidRPr="00482979">
        <w:rPr>
          <w:sz w:val="24"/>
          <w:szCs w:val="24"/>
        </w:rPr>
        <w:t>- бюджетов субъектов Российской Федерации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196 дней беременности.</w:t>
      </w:r>
    </w:p>
    <w:p w14:paraId="7F312C50" w14:textId="3CE0AC48" w:rsidR="00207F37" w:rsidRPr="00530BF1" w:rsidRDefault="00482979" w:rsidP="004829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2979">
        <w:rPr>
          <w:rFonts w:ascii="Times New Roman" w:hAnsi="Times New Roman"/>
          <w:sz w:val="24"/>
          <w:szCs w:val="24"/>
        </w:rPr>
        <w:t xml:space="preserve">15. </w:t>
      </w:r>
      <w:r w:rsidR="00F33F03" w:rsidRPr="00482979">
        <w:rPr>
          <w:rFonts w:ascii="Times New Roman" w:hAnsi="Times New Roman"/>
          <w:sz w:val="24"/>
          <w:szCs w:val="24"/>
        </w:rPr>
        <w:t>Расходы на погребение умерших (погибших), личность которых не установлена органами внутренних дел, возмещаются специализированной службе по вопросам похоронного дела за счет средств местного бюджета, в пределах утвержденных на текущий год расходов по захоронению указанной категории умерших.</w:t>
      </w:r>
    </w:p>
    <w:sectPr w:rsidR="00207F37" w:rsidRPr="00530BF1" w:rsidSect="00207F37">
      <w:pgSz w:w="11907" w:h="16840" w:code="9"/>
      <w:pgMar w:top="992" w:right="708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923D" w14:textId="77777777" w:rsidR="006C6A0F" w:rsidRDefault="006C6A0F">
      <w:pPr>
        <w:spacing w:after="0" w:line="240" w:lineRule="auto"/>
      </w:pPr>
      <w:r>
        <w:separator/>
      </w:r>
    </w:p>
  </w:endnote>
  <w:endnote w:type="continuationSeparator" w:id="0">
    <w:p w14:paraId="7A980A98" w14:textId="77777777" w:rsidR="006C6A0F" w:rsidRDefault="006C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A5FA" w14:textId="77777777" w:rsidR="006C6A0F" w:rsidRDefault="006C6A0F">
      <w:pPr>
        <w:spacing w:after="0" w:line="240" w:lineRule="auto"/>
      </w:pPr>
      <w:r>
        <w:separator/>
      </w:r>
    </w:p>
  </w:footnote>
  <w:footnote w:type="continuationSeparator" w:id="0">
    <w:p w14:paraId="22DD0FAA" w14:textId="77777777" w:rsidR="006C6A0F" w:rsidRDefault="006C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5F9"/>
    <w:multiLevelType w:val="multilevel"/>
    <w:tmpl w:val="A1665A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1" w15:restartNumberingAfterBreak="0">
    <w:nsid w:val="0A366741"/>
    <w:multiLevelType w:val="hybridMultilevel"/>
    <w:tmpl w:val="6952D4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3C21CD3"/>
    <w:multiLevelType w:val="hybridMultilevel"/>
    <w:tmpl w:val="E918EB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8C62B63"/>
    <w:multiLevelType w:val="hybridMultilevel"/>
    <w:tmpl w:val="31A03DF2"/>
    <w:lvl w:ilvl="0" w:tplc="D5EE995E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10BA"/>
    <w:multiLevelType w:val="hybridMultilevel"/>
    <w:tmpl w:val="D7F0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2583"/>
    <w:multiLevelType w:val="hybridMultilevel"/>
    <w:tmpl w:val="9CD8AD56"/>
    <w:lvl w:ilvl="0" w:tplc="2F286E0A">
      <w:start w:val="1"/>
      <w:numFmt w:val="decimal"/>
      <w:lvlText w:val="%1."/>
      <w:lvlJc w:val="left"/>
      <w:pPr>
        <w:ind w:left="1692" w:hanging="98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F92862"/>
    <w:multiLevelType w:val="hybridMultilevel"/>
    <w:tmpl w:val="0C9AD0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165F2"/>
    <w:multiLevelType w:val="hybridMultilevel"/>
    <w:tmpl w:val="6B4C98FC"/>
    <w:lvl w:ilvl="0" w:tplc="34CA7E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23D55125"/>
    <w:multiLevelType w:val="hybridMultilevel"/>
    <w:tmpl w:val="10D6381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28F9063D"/>
    <w:multiLevelType w:val="multilevel"/>
    <w:tmpl w:val="F6A82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Calibri" w:hAnsi="Calibri" w:hint="default"/>
      </w:rPr>
    </w:lvl>
  </w:abstractNum>
  <w:abstractNum w:abstractNumId="11" w15:restartNumberingAfterBreak="0">
    <w:nsid w:val="2CC70344"/>
    <w:multiLevelType w:val="hybridMultilevel"/>
    <w:tmpl w:val="5C081B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422C4"/>
    <w:multiLevelType w:val="hybridMultilevel"/>
    <w:tmpl w:val="D8E0AF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3A0928C3"/>
    <w:multiLevelType w:val="hybridMultilevel"/>
    <w:tmpl w:val="619E6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96A319B"/>
    <w:multiLevelType w:val="hybridMultilevel"/>
    <w:tmpl w:val="88162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9E0965"/>
    <w:multiLevelType w:val="hybridMultilevel"/>
    <w:tmpl w:val="DC7AD5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E5C7560"/>
    <w:multiLevelType w:val="hybridMultilevel"/>
    <w:tmpl w:val="43F80736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33C7F"/>
    <w:multiLevelType w:val="hybridMultilevel"/>
    <w:tmpl w:val="036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81366"/>
    <w:multiLevelType w:val="hybridMultilevel"/>
    <w:tmpl w:val="E6527F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31D3857"/>
    <w:multiLevelType w:val="hybridMultilevel"/>
    <w:tmpl w:val="AD5AF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9C5291"/>
    <w:multiLevelType w:val="hybridMultilevel"/>
    <w:tmpl w:val="12C43B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BDB2359"/>
    <w:multiLevelType w:val="multilevel"/>
    <w:tmpl w:val="C590A9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5" w15:restartNumberingAfterBreak="0">
    <w:nsid w:val="70734BC6"/>
    <w:multiLevelType w:val="hybridMultilevel"/>
    <w:tmpl w:val="621A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26CC0"/>
    <w:multiLevelType w:val="hybridMultilevel"/>
    <w:tmpl w:val="7B5AC6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1175DC2"/>
    <w:multiLevelType w:val="hybridMultilevel"/>
    <w:tmpl w:val="E7A649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6B010C1"/>
    <w:multiLevelType w:val="multilevel"/>
    <w:tmpl w:val="D6F4D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77D6293C"/>
    <w:multiLevelType w:val="hybridMultilevel"/>
    <w:tmpl w:val="91C22A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A4B6A36"/>
    <w:multiLevelType w:val="hybridMultilevel"/>
    <w:tmpl w:val="2D06C964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 w15:restartNumberingAfterBreak="0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1"/>
  </w:num>
  <w:num w:numId="5">
    <w:abstractNumId w:val="7"/>
  </w:num>
  <w:num w:numId="6">
    <w:abstractNumId w:val="12"/>
  </w:num>
  <w:num w:numId="7">
    <w:abstractNumId w:val="2"/>
  </w:num>
  <w:num w:numId="8">
    <w:abstractNumId w:val="9"/>
  </w:num>
  <w:num w:numId="9">
    <w:abstractNumId w:val="14"/>
  </w:num>
  <w:num w:numId="10">
    <w:abstractNumId w:val="30"/>
  </w:num>
  <w:num w:numId="11">
    <w:abstractNumId w:val="18"/>
  </w:num>
  <w:num w:numId="12">
    <w:abstractNumId w:val="27"/>
  </w:num>
  <w:num w:numId="13">
    <w:abstractNumId w:val="20"/>
  </w:num>
  <w:num w:numId="14">
    <w:abstractNumId w:val="16"/>
  </w:num>
  <w:num w:numId="15">
    <w:abstractNumId w:val="21"/>
  </w:num>
  <w:num w:numId="16">
    <w:abstractNumId w:val="3"/>
  </w:num>
  <w:num w:numId="17">
    <w:abstractNumId w:val="19"/>
  </w:num>
  <w:num w:numId="18">
    <w:abstractNumId w:val="11"/>
  </w:num>
  <w:num w:numId="19">
    <w:abstractNumId w:val="22"/>
  </w:num>
  <w:num w:numId="20">
    <w:abstractNumId w:val="1"/>
  </w:num>
  <w:num w:numId="21">
    <w:abstractNumId w:val="13"/>
  </w:num>
  <w:num w:numId="22">
    <w:abstractNumId w:val="26"/>
  </w:num>
  <w:num w:numId="23">
    <w:abstractNumId w:val="15"/>
  </w:num>
  <w:num w:numId="24">
    <w:abstractNumId w:val="29"/>
  </w:num>
  <w:num w:numId="25">
    <w:abstractNumId w:val="17"/>
  </w:num>
  <w:num w:numId="26">
    <w:abstractNumId w:val="25"/>
  </w:num>
  <w:num w:numId="27">
    <w:abstractNumId w:val="5"/>
  </w:num>
  <w:num w:numId="28">
    <w:abstractNumId w:val="4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2C"/>
    <w:rsid w:val="00000F26"/>
    <w:rsid w:val="00001DF1"/>
    <w:rsid w:val="00005F04"/>
    <w:rsid w:val="0003219C"/>
    <w:rsid w:val="00033D2B"/>
    <w:rsid w:val="00036C31"/>
    <w:rsid w:val="000406FF"/>
    <w:rsid w:val="00065B74"/>
    <w:rsid w:val="00076912"/>
    <w:rsid w:val="000775BE"/>
    <w:rsid w:val="000A6EA9"/>
    <w:rsid w:val="000B1A5F"/>
    <w:rsid w:val="000D489B"/>
    <w:rsid w:val="000E0CB9"/>
    <w:rsid w:val="000F41C2"/>
    <w:rsid w:val="000F53FE"/>
    <w:rsid w:val="000F5F77"/>
    <w:rsid w:val="00111661"/>
    <w:rsid w:val="00113718"/>
    <w:rsid w:val="0011525B"/>
    <w:rsid w:val="001158AF"/>
    <w:rsid w:val="00157E3F"/>
    <w:rsid w:val="001645A7"/>
    <w:rsid w:val="00192762"/>
    <w:rsid w:val="001A27A0"/>
    <w:rsid w:val="001A5D12"/>
    <w:rsid w:val="001A7253"/>
    <w:rsid w:val="001D3028"/>
    <w:rsid w:val="001E2B59"/>
    <w:rsid w:val="001F6298"/>
    <w:rsid w:val="00207F37"/>
    <w:rsid w:val="00212210"/>
    <w:rsid w:val="00217F4F"/>
    <w:rsid w:val="002220ED"/>
    <w:rsid w:val="0022752C"/>
    <w:rsid w:val="00231DC3"/>
    <w:rsid w:val="00255550"/>
    <w:rsid w:val="00274D50"/>
    <w:rsid w:val="0028279B"/>
    <w:rsid w:val="002D1518"/>
    <w:rsid w:val="00313CFC"/>
    <w:rsid w:val="00320764"/>
    <w:rsid w:val="0033791B"/>
    <w:rsid w:val="003419A8"/>
    <w:rsid w:val="00342FB2"/>
    <w:rsid w:val="003528CD"/>
    <w:rsid w:val="00362B2A"/>
    <w:rsid w:val="00367E1E"/>
    <w:rsid w:val="003741CA"/>
    <w:rsid w:val="003845DD"/>
    <w:rsid w:val="003A41F3"/>
    <w:rsid w:val="003A4A41"/>
    <w:rsid w:val="003B11B3"/>
    <w:rsid w:val="003B2FC8"/>
    <w:rsid w:val="003B5C68"/>
    <w:rsid w:val="003B6D82"/>
    <w:rsid w:val="003D06BF"/>
    <w:rsid w:val="003E3FA5"/>
    <w:rsid w:val="004013BC"/>
    <w:rsid w:val="00404B76"/>
    <w:rsid w:val="00405756"/>
    <w:rsid w:val="00406FCA"/>
    <w:rsid w:val="00414F38"/>
    <w:rsid w:val="00414F48"/>
    <w:rsid w:val="00427F8E"/>
    <w:rsid w:val="004364FC"/>
    <w:rsid w:val="00441A0A"/>
    <w:rsid w:val="0045102F"/>
    <w:rsid w:val="0045708E"/>
    <w:rsid w:val="00464F66"/>
    <w:rsid w:val="0047025C"/>
    <w:rsid w:val="004769F0"/>
    <w:rsid w:val="00477949"/>
    <w:rsid w:val="004822E1"/>
    <w:rsid w:val="00482979"/>
    <w:rsid w:val="00484374"/>
    <w:rsid w:val="004946A6"/>
    <w:rsid w:val="004953C2"/>
    <w:rsid w:val="0049608E"/>
    <w:rsid w:val="004B0A30"/>
    <w:rsid w:val="004B222C"/>
    <w:rsid w:val="004C029C"/>
    <w:rsid w:val="004C0C0B"/>
    <w:rsid w:val="004C7BE5"/>
    <w:rsid w:val="004E6900"/>
    <w:rsid w:val="00526445"/>
    <w:rsid w:val="00530BF1"/>
    <w:rsid w:val="00533EA9"/>
    <w:rsid w:val="005344D5"/>
    <w:rsid w:val="0054251D"/>
    <w:rsid w:val="0055114D"/>
    <w:rsid w:val="00560407"/>
    <w:rsid w:val="00581979"/>
    <w:rsid w:val="00587888"/>
    <w:rsid w:val="005950EA"/>
    <w:rsid w:val="005960E1"/>
    <w:rsid w:val="005A5994"/>
    <w:rsid w:val="005A5A38"/>
    <w:rsid w:val="005B2B9E"/>
    <w:rsid w:val="005B3E6C"/>
    <w:rsid w:val="005C3570"/>
    <w:rsid w:val="005D279A"/>
    <w:rsid w:val="005E6284"/>
    <w:rsid w:val="005E7E2C"/>
    <w:rsid w:val="005F0192"/>
    <w:rsid w:val="005F3977"/>
    <w:rsid w:val="00601F4E"/>
    <w:rsid w:val="00620785"/>
    <w:rsid w:val="006270BB"/>
    <w:rsid w:val="00633713"/>
    <w:rsid w:val="00647CA6"/>
    <w:rsid w:val="00660B27"/>
    <w:rsid w:val="00662771"/>
    <w:rsid w:val="00664534"/>
    <w:rsid w:val="006655ED"/>
    <w:rsid w:val="0066753A"/>
    <w:rsid w:val="006706CD"/>
    <w:rsid w:val="00675F87"/>
    <w:rsid w:val="006924C2"/>
    <w:rsid w:val="006938B4"/>
    <w:rsid w:val="00693D06"/>
    <w:rsid w:val="006B6E4F"/>
    <w:rsid w:val="006C6A0F"/>
    <w:rsid w:val="006F1975"/>
    <w:rsid w:val="006F5680"/>
    <w:rsid w:val="00703CB7"/>
    <w:rsid w:val="00712ADF"/>
    <w:rsid w:val="00716623"/>
    <w:rsid w:val="007361E5"/>
    <w:rsid w:val="00751C3F"/>
    <w:rsid w:val="00757073"/>
    <w:rsid w:val="00773811"/>
    <w:rsid w:val="0077472E"/>
    <w:rsid w:val="00774CF7"/>
    <w:rsid w:val="00793D33"/>
    <w:rsid w:val="0079633D"/>
    <w:rsid w:val="007B0A8A"/>
    <w:rsid w:val="007B18A3"/>
    <w:rsid w:val="007B4430"/>
    <w:rsid w:val="007C4806"/>
    <w:rsid w:val="007C5969"/>
    <w:rsid w:val="007D1342"/>
    <w:rsid w:val="007D5E1E"/>
    <w:rsid w:val="007E04E3"/>
    <w:rsid w:val="007E2526"/>
    <w:rsid w:val="007E7EFA"/>
    <w:rsid w:val="007F3635"/>
    <w:rsid w:val="00807169"/>
    <w:rsid w:val="00807974"/>
    <w:rsid w:val="0081170C"/>
    <w:rsid w:val="00815B04"/>
    <w:rsid w:val="008305F3"/>
    <w:rsid w:val="00842696"/>
    <w:rsid w:val="00844156"/>
    <w:rsid w:val="0086252A"/>
    <w:rsid w:val="00862E1A"/>
    <w:rsid w:val="008845B8"/>
    <w:rsid w:val="00886CA2"/>
    <w:rsid w:val="008900BD"/>
    <w:rsid w:val="00890462"/>
    <w:rsid w:val="008A695B"/>
    <w:rsid w:val="008A744A"/>
    <w:rsid w:val="008B3FA6"/>
    <w:rsid w:val="008B54C1"/>
    <w:rsid w:val="008B78BA"/>
    <w:rsid w:val="008C4678"/>
    <w:rsid w:val="008D6428"/>
    <w:rsid w:val="008E734B"/>
    <w:rsid w:val="008F0BEE"/>
    <w:rsid w:val="008F1188"/>
    <w:rsid w:val="008F5CFF"/>
    <w:rsid w:val="008F7DD6"/>
    <w:rsid w:val="0090198D"/>
    <w:rsid w:val="0090398C"/>
    <w:rsid w:val="009151DF"/>
    <w:rsid w:val="00955C4F"/>
    <w:rsid w:val="009635DE"/>
    <w:rsid w:val="00971D8C"/>
    <w:rsid w:val="00984321"/>
    <w:rsid w:val="00996752"/>
    <w:rsid w:val="009D2BF1"/>
    <w:rsid w:val="009D4E19"/>
    <w:rsid w:val="009E1DB5"/>
    <w:rsid w:val="009E3986"/>
    <w:rsid w:val="009F0015"/>
    <w:rsid w:val="009F6C94"/>
    <w:rsid w:val="00A07CA6"/>
    <w:rsid w:val="00A23AC0"/>
    <w:rsid w:val="00A51A98"/>
    <w:rsid w:val="00A554BD"/>
    <w:rsid w:val="00A66475"/>
    <w:rsid w:val="00A711C9"/>
    <w:rsid w:val="00A76C03"/>
    <w:rsid w:val="00AA1EEF"/>
    <w:rsid w:val="00AA37C8"/>
    <w:rsid w:val="00AB6783"/>
    <w:rsid w:val="00AC52D7"/>
    <w:rsid w:val="00AD557B"/>
    <w:rsid w:val="00AD6581"/>
    <w:rsid w:val="00AE7161"/>
    <w:rsid w:val="00AF3DAD"/>
    <w:rsid w:val="00AF46C4"/>
    <w:rsid w:val="00B16178"/>
    <w:rsid w:val="00B51F26"/>
    <w:rsid w:val="00B7225D"/>
    <w:rsid w:val="00B826D2"/>
    <w:rsid w:val="00B93181"/>
    <w:rsid w:val="00B93616"/>
    <w:rsid w:val="00BA0E76"/>
    <w:rsid w:val="00BA494B"/>
    <w:rsid w:val="00BB052F"/>
    <w:rsid w:val="00BB62FE"/>
    <w:rsid w:val="00BB7B50"/>
    <w:rsid w:val="00BC7472"/>
    <w:rsid w:val="00BC74B9"/>
    <w:rsid w:val="00BC7D75"/>
    <w:rsid w:val="00BE2127"/>
    <w:rsid w:val="00BE277E"/>
    <w:rsid w:val="00C0425C"/>
    <w:rsid w:val="00C0471A"/>
    <w:rsid w:val="00C077EE"/>
    <w:rsid w:val="00C21A7E"/>
    <w:rsid w:val="00C239E0"/>
    <w:rsid w:val="00C335DE"/>
    <w:rsid w:val="00C36AE5"/>
    <w:rsid w:val="00CA5B23"/>
    <w:rsid w:val="00CD0ED7"/>
    <w:rsid w:val="00CE0BBF"/>
    <w:rsid w:val="00CE3A24"/>
    <w:rsid w:val="00D03663"/>
    <w:rsid w:val="00D17FDA"/>
    <w:rsid w:val="00D22A68"/>
    <w:rsid w:val="00D269A9"/>
    <w:rsid w:val="00D300FC"/>
    <w:rsid w:val="00D374DB"/>
    <w:rsid w:val="00D6429F"/>
    <w:rsid w:val="00D73046"/>
    <w:rsid w:val="00D736FD"/>
    <w:rsid w:val="00D74713"/>
    <w:rsid w:val="00D8431B"/>
    <w:rsid w:val="00DA21A6"/>
    <w:rsid w:val="00DB165F"/>
    <w:rsid w:val="00DB411A"/>
    <w:rsid w:val="00DB6400"/>
    <w:rsid w:val="00DD1F36"/>
    <w:rsid w:val="00DE3524"/>
    <w:rsid w:val="00E06374"/>
    <w:rsid w:val="00E168C2"/>
    <w:rsid w:val="00E33E1B"/>
    <w:rsid w:val="00E36871"/>
    <w:rsid w:val="00E40F6A"/>
    <w:rsid w:val="00E4253B"/>
    <w:rsid w:val="00E42FBF"/>
    <w:rsid w:val="00E52540"/>
    <w:rsid w:val="00E60DBF"/>
    <w:rsid w:val="00E61AAD"/>
    <w:rsid w:val="00E66527"/>
    <w:rsid w:val="00E7723B"/>
    <w:rsid w:val="00E8202F"/>
    <w:rsid w:val="00E97F5B"/>
    <w:rsid w:val="00EB3999"/>
    <w:rsid w:val="00EC74EC"/>
    <w:rsid w:val="00ED3484"/>
    <w:rsid w:val="00ED447E"/>
    <w:rsid w:val="00ED4A37"/>
    <w:rsid w:val="00ED77B3"/>
    <w:rsid w:val="00EF0A84"/>
    <w:rsid w:val="00EF30E5"/>
    <w:rsid w:val="00F22601"/>
    <w:rsid w:val="00F2696E"/>
    <w:rsid w:val="00F275AE"/>
    <w:rsid w:val="00F3333D"/>
    <w:rsid w:val="00F33F03"/>
    <w:rsid w:val="00F36D75"/>
    <w:rsid w:val="00F40C85"/>
    <w:rsid w:val="00F4323F"/>
    <w:rsid w:val="00F4430A"/>
    <w:rsid w:val="00F468C9"/>
    <w:rsid w:val="00F76DF8"/>
    <w:rsid w:val="00F86AAE"/>
    <w:rsid w:val="00F8728D"/>
    <w:rsid w:val="00F925B4"/>
    <w:rsid w:val="00F94529"/>
    <w:rsid w:val="00F9780C"/>
    <w:rsid w:val="00FB0961"/>
    <w:rsid w:val="00FB35BB"/>
    <w:rsid w:val="00FB5CB5"/>
    <w:rsid w:val="00FD7B60"/>
    <w:rsid w:val="00FE0AF6"/>
    <w:rsid w:val="00FE4A2F"/>
    <w:rsid w:val="00FE7204"/>
    <w:rsid w:val="00FF61D4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57DB"/>
  <w15:chartTrackingRefBased/>
  <w15:docId w15:val="{86822D27-9B35-4EC9-8C95-620C244F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27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7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Обычный (веб)"/>
    <w:basedOn w:val="a"/>
    <w:uiPriority w:val="99"/>
    <w:semiHidden/>
    <w:unhideWhenUsed/>
    <w:rsid w:val="00227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F197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5">
    <w:name w:val="Hyperlink"/>
    <w:uiPriority w:val="99"/>
    <w:unhideWhenUsed/>
    <w:rsid w:val="006F19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78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52D7"/>
    <w:rPr>
      <w:rFonts w:ascii="Tahoma" w:hAnsi="Tahoma" w:cs="Tahoma"/>
      <w:sz w:val="16"/>
      <w:szCs w:val="16"/>
      <w:lang w:eastAsia="en-US"/>
    </w:rPr>
  </w:style>
  <w:style w:type="character" w:customStyle="1" w:styleId="a9">
    <w:name w:val="Основной текст_"/>
    <w:link w:val="2"/>
    <w:locked/>
    <w:rsid w:val="00FD7B60"/>
    <w:rPr>
      <w:spacing w:val="3"/>
      <w:sz w:val="21"/>
      <w:szCs w:val="21"/>
    </w:rPr>
  </w:style>
  <w:style w:type="paragraph" w:customStyle="1" w:styleId="2">
    <w:name w:val="Основной текст2"/>
    <w:basedOn w:val="a"/>
    <w:link w:val="a9"/>
    <w:rsid w:val="00FD7B60"/>
    <w:pPr>
      <w:spacing w:after="0" w:line="240" w:lineRule="atLeast"/>
      <w:ind w:hanging="720"/>
    </w:pPr>
    <w:rPr>
      <w:spacing w:val="3"/>
      <w:sz w:val="21"/>
      <w:szCs w:val="21"/>
      <w:lang w:eastAsia="ru-RU"/>
    </w:rPr>
  </w:style>
  <w:style w:type="paragraph" w:customStyle="1" w:styleId="ConsPlusTitle">
    <w:name w:val="ConsPlusTitle"/>
    <w:rsid w:val="00FD7B60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customStyle="1" w:styleId="11">
    <w:name w:val="Абзац списка1"/>
    <w:basedOn w:val="a"/>
    <w:rsid w:val="00FD7B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D7B60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character" w:customStyle="1" w:styleId="100">
    <w:name w:val="Основной текст + 10"/>
    <w:aliases w:val="5 pt,Полужирный,Интервал 0 pt"/>
    <w:rsid w:val="00FD7B60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eastAsia="x-none"/>
    </w:rPr>
  </w:style>
  <w:style w:type="character" w:customStyle="1" w:styleId="101">
    <w:name w:val="Основной текст + 101"/>
    <w:aliases w:val="5 pt2,Интервал 0 pt2"/>
    <w:rsid w:val="00FD7B6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x-none"/>
    </w:rPr>
  </w:style>
  <w:style w:type="character" w:customStyle="1" w:styleId="9">
    <w:name w:val="Основной текст + 9"/>
    <w:aliases w:val="5 pt1,Курсив,Интервал 0 pt1"/>
    <w:rsid w:val="00FD7B60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character" w:customStyle="1" w:styleId="highlighthighlightactive">
    <w:name w:val="highlight highlight_active"/>
    <w:rsid w:val="00FD7B60"/>
  </w:style>
  <w:style w:type="paragraph" w:styleId="aa">
    <w:name w:val="No Spacing"/>
    <w:uiPriority w:val="1"/>
    <w:qFormat/>
    <w:rsid w:val="00F33F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ha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Links>
    <vt:vector size="48" baseType="variant">
      <vt:variant>
        <vt:i4>3276827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YANDEX_58</vt:lpwstr>
      </vt:variant>
      <vt:variant>
        <vt:i4>3276827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YANDEX_56</vt:lpwstr>
      </vt:variant>
      <vt:variant>
        <vt:i4>3276827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YANDEX_55</vt:lpwstr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YANDEX_53</vt:lpwstr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YANDEX_54</vt:lpwstr>
      </vt:variant>
      <vt:variant>
        <vt:i4>3276827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YANDEX_52</vt:lpwstr>
      </vt:variant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</vt:lpwstr>
      </vt:variant>
      <vt:variant>
        <vt:lpwstr>YANDEX_50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cp:lastModifiedBy>Зам. главы</cp:lastModifiedBy>
  <cp:revision>3</cp:revision>
  <cp:lastPrinted>2019-08-06T05:52:00Z</cp:lastPrinted>
  <dcterms:created xsi:type="dcterms:W3CDTF">2019-08-06T06:08:00Z</dcterms:created>
  <dcterms:modified xsi:type="dcterms:W3CDTF">2019-08-07T21:37:00Z</dcterms:modified>
</cp:coreProperties>
</file>